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79" w:rsidRPr="00E903BB" w:rsidRDefault="00942B79" w:rsidP="00942B79">
      <w:pPr>
        <w:autoSpaceDE w:val="0"/>
        <w:autoSpaceDN w:val="0"/>
        <w:adjustRightInd w:val="0"/>
        <w:jc w:val="right"/>
        <w:rPr>
          <w:b/>
          <w:bCs/>
          <w:color w:val="000000"/>
          <w:sz w:val="28"/>
          <w:szCs w:val="32"/>
          <w:lang w:val="lv-LV"/>
        </w:rPr>
      </w:pPr>
      <w:bookmarkStart w:id="0" w:name="_GoBack"/>
      <w:bookmarkEnd w:id="0"/>
      <w:r w:rsidRPr="00E903BB">
        <w:rPr>
          <w:b/>
          <w:bCs/>
          <w:color w:val="000000"/>
          <w:sz w:val="28"/>
          <w:szCs w:val="32"/>
          <w:lang w:val="lv-LV"/>
        </w:rPr>
        <w:t xml:space="preserve">SIA „Jūrmalas </w:t>
      </w:r>
      <w:r w:rsidRPr="00E903BB">
        <w:rPr>
          <w:rFonts w:ascii="TimesNewRoman,Bold" w:hAnsi="TimesNewRoman,Bold" w:cs="TimesNewRoman,Bold"/>
          <w:b/>
          <w:bCs/>
          <w:color w:val="000000"/>
          <w:sz w:val="30"/>
          <w:szCs w:val="32"/>
          <w:lang w:val="lv-LV"/>
        </w:rPr>
        <w:t>ū</w:t>
      </w:r>
      <w:r w:rsidRPr="00E903BB">
        <w:rPr>
          <w:b/>
          <w:bCs/>
          <w:color w:val="000000"/>
          <w:sz w:val="28"/>
          <w:szCs w:val="32"/>
          <w:lang w:val="lv-LV"/>
        </w:rPr>
        <w:t>dens”</w:t>
      </w:r>
    </w:p>
    <w:p w:rsidR="001404F1" w:rsidRDefault="001404F1" w:rsidP="004A5DD7">
      <w:pPr>
        <w:tabs>
          <w:tab w:val="left" w:leader="underscore" w:pos="5040"/>
        </w:tabs>
        <w:autoSpaceDE w:val="0"/>
        <w:autoSpaceDN w:val="0"/>
        <w:adjustRightInd w:val="0"/>
        <w:jc w:val="right"/>
        <w:rPr>
          <w:b/>
          <w:bCs/>
          <w:color w:val="000000"/>
          <w:sz w:val="26"/>
          <w:szCs w:val="26"/>
          <w:lang w:val="lv-LV"/>
        </w:rPr>
      </w:pPr>
      <w:r>
        <w:rPr>
          <w:b/>
          <w:bCs/>
          <w:color w:val="000000"/>
          <w:sz w:val="26"/>
          <w:szCs w:val="26"/>
          <w:lang w:val="lv-LV"/>
        </w:rPr>
        <w:tab/>
      </w:r>
    </w:p>
    <w:p w:rsidR="00942B79" w:rsidRPr="004A5DD7" w:rsidRDefault="00942B79" w:rsidP="00942B79">
      <w:pPr>
        <w:autoSpaceDE w:val="0"/>
        <w:autoSpaceDN w:val="0"/>
        <w:adjustRightInd w:val="0"/>
        <w:jc w:val="right"/>
        <w:rPr>
          <w:iCs/>
          <w:color w:val="333333"/>
          <w:sz w:val="22"/>
          <w:szCs w:val="22"/>
          <w:lang w:val="lv-LV"/>
        </w:rPr>
      </w:pPr>
      <w:r w:rsidRPr="004A5DD7">
        <w:rPr>
          <w:i/>
          <w:iCs/>
          <w:color w:val="333333"/>
          <w:sz w:val="22"/>
          <w:szCs w:val="22"/>
          <w:lang w:val="lv-LV"/>
        </w:rPr>
        <w:t>(Uz</w:t>
      </w:r>
      <w:r w:rsidRPr="004A5DD7">
        <w:rPr>
          <w:rFonts w:ascii="TimesNewRoman,Italic" w:hAnsi="TimesNewRoman,Italic" w:cs="TimesNewRoman,Italic"/>
          <w:i/>
          <w:iCs/>
          <w:color w:val="333333"/>
          <w:sz w:val="22"/>
          <w:szCs w:val="22"/>
          <w:lang w:val="lv-LV"/>
        </w:rPr>
        <w:t>ņē</w:t>
      </w:r>
      <w:r w:rsidRPr="004A5DD7">
        <w:rPr>
          <w:i/>
          <w:iCs/>
          <w:color w:val="333333"/>
          <w:sz w:val="22"/>
          <w:szCs w:val="22"/>
          <w:lang w:val="lv-LV"/>
        </w:rPr>
        <w:t>muma nosaukums</w:t>
      </w:r>
      <w:r w:rsidR="00055CA1">
        <w:rPr>
          <w:i/>
          <w:iCs/>
          <w:color w:val="333333"/>
          <w:sz w:val="22"/>
          <w:szCs w:val="22"/>
          <w:lang w:val="lv-LV"/>
        </w:rPr>
        <w:t xml:space="preserve"> </w:t>
      </w:r>
      <w:r w:rsidRPr="004A5DD7">
        <w:rPr>
          <w:i/>
          <w:iCs/>
          <w:color w:val="333333"/>
          <w:sz w:val="22"/>
          <w:szCs w:val="22"/>
          <w:lang w:val="lv-LV"/>
        </w:rPr>
        <w:t>/</w:t>
      </w:r>
      <w:r w:rsidR="00055CA1">
        <w:rPr>
          <w:i/>
          <w:iCs/>
          <w:color w:val="333333"/>
          <w:sz w:val="22"/>
          <w:szCs w:val="22"/>
          <w:lang w:val="lv-LV"/>
        </w:rPr>
        <w:t xml:space="preserve"> </w:t>
      </w:r>
      <w:r w:rsidRPr="004A5DD7">
        <w:rPr>
          <w:i/>
          <w:iCs/>
          <w:color w:val="333333"/>
          <w:sz w:val="22"/>
          <w:szCs w:val="22"/>
          <w:lang w:val="lv-LV"/>
        </w:rPr>
        <w:t>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Uzv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w:t>
      </w:r>
    </w:p>
    <w:p w:rsidR="001404F1" w:rsidRPr="001404F1" w:rsidRDefault="001404F1" w:rsidP="004A5DD7">
      <w:pPr>
        <w:tabs>
          <w:tab w:val="left" w:leader="underscore" w:pos="5040"/>
        </w:tabs>
        <w:autoSpaceDE w:val="0"/>
        <w:autoSpaceDN w:val="0"/>
        <w:adjustRightInd w:val="0"/>
        <w:jc w:val="right"/>
        <w:rPr>
          <w:iCs/>
          <w:color w:val="333333"/>
          <w:sz w:val="26"/>
          <w:szCs w:val="26"/>
          <w:lang w:val="lv-LV"/>
        </w:rPr>
      </w:pPr>
      <w:r>
        <w:rPr>
          <w:iCs/>
          <w:color w:val="333333"/>
          <w:sz w:val="26"/>
          <w:szCs w:val="26"/>
          <w:lang w:val="lv-LV"/>
        </w:rPr>
        <w:tab/>
      </w:r>
    </w:p>
    <w:p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(pilnvarotais p</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rst</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vis: 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Uzv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personas kods)</w:t>
      </w:r>
    </w:p>
    <w:p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rsidR="00942B79" w:rsidRPr="004A5DD7" w:rsidRDefault="00942B79" w:rsidP="00942B79">
      <w:pPr>
        <w:autoSpaceDE w:val="0"/>
        <w:autoSpaceDN w:val="0"/>
        <w:adjustRightInd w:val="0"/>
        <w:jc w:val="right"/>
        <w:rPr>
          <w:iCs/>
          <w:color w:val="333333"/>
          <w:sz w:val="22"/>
          <w:szCs w:val="22"/>
          <w:lang w:val="lv-LV"/>
        </w:rPr>
      </w:pPr>
      <w:r w:rsidRPr="004A5DD7">
        <w:rPr>
          <w:i/>
          <w:iCs/>
          <w:color w:val="333333"/>
          <w:sz w:val="22"/>
          <w:szCs w:val="22"/>
          <w:lang w:val="lv-LV"/>
        </w:rPr>
        <w:t>(Uz</w:t>
      </w:r>
      <w:r w:rsidRPr="004A5DD7">
        <w:rPr>
          <w:rFonts w:ascii="TimesNewRoman,Italic" w:hAnsi="TimesNewRoman,Italic" w:cs="TimesNewRoman,Italic"/>
          <w:i/>
          <w:iCs/>
          <w:color w:val="333333"/>
          <w:sz w:val="22"/>
          <w:szCs w:val="22"/>
          <w:lang w:val="lv-LV"/>
        </w:rPr>
        <w:t>ņē</w:t>
      </w:r>
      <w:r w:rsidRPr="004A5DD7">
        <w:rPr>
          <w:i/>
          <w:iCs/>
          <w:color w:val="333333"/>
          <w:sz w:val="22"/>
          <w:szCs w:val="22"/>
          <w:lang w:val="lv-LV"/>
        </w:rPr>
        <w:t>muma re</w:t>
      </w:r>
      <w:r w:rsidRPr="004A5DD7">
        <w:rPr>
          <w:rFonts w:ascii="TimesNewRoman,Italic" w:hAnsi="TimesNewRoman,Italic" w:cs="TimesNewRoman,Italic"/>
          <w:i/>
          <w:iCs/>
          <w:color w:val="333333"/>
          <w:sz w:val="22"/>
          <w:szCs w:val="22"/>
          <w:lang w:val="lv-LV"/>
        </w:rPr>
        <w:t>ģ</w:t>
      </w:r>
      <w:r w:rsidRPr="004A5DD7">
        <w:rPr>
          <w:i/>
          <w:iCs/>
          <w:color w:val="333333"/>
          <w:sz w:val="22"/>
          <w:szCs w:val="22"/>
          <w:lang w:val="lv-LV"/>
        </w:rPr>
        <w:t>istr</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cijas Nr.</w:t>
      </w:r>
      <w:r w:rsidR="00055CA1">
        <w:rPr>
          <w:i/>
          <w:iCs/>
          <w:color w:val="333333"/>
          <w:sz w:val="22"/>
          <w:szCs w:val="22"/>
          <w:lang w:val="lv-LV"/>
        </w:rPr>
        <w:t xml:space="preserve"> </w:t>
      </w:r>
      <w:r w:rsidRPr="004A5DD7">
        <w:rPr>
          <w:i/>
          <w:iCs/>
          <w:color w:val="333333"/>
          <w:sz w:val="22"/>
          <w:szCs w:val="22"/>
          <w:lang w:val="lv-LV"/>
        </w:rPr>
        <w:t>/</w:t>
      </w:r>
      <w:r w:rsidR="00055CA1">
        <w:rPr>
          <w:i/>
          <w:iCs/>
          <w:color w:val="333333"/>
          <w:sz w:val="22"/>
          <w:szCs w:val="22"/>
          <w:lang w:val="lv-LV"/>
        </w:rPr>
        <w:t xml:space="preserve"> </w:t>
      </w:r>
      <w:r w:rsidRPr="004A5DD7">
        <w:rPr>
          <w:i/>
          <w:iCs/>
          <w:color w:val="333333"/>
          <w:sz w:val="22"/>
          <w:szCs w:val="22"/>
          <w:lang w:val="lv-LV"/>
        </w:rPr>
        <w:t>personas kods)</w:t>
      </w:r>
    </w:p>
    <w:p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(adrese: iela, pils</w:t>
      </w:r>
      <w:r w:rsidRPr="004A5DD7">
        <w:rPr>
          <w:rFonts w:ascii="TimesNewRoman,Italic" w:hAnsi="TimesNewRoman,Italic" w:cs="TimesNewRoman,Italic"/>
          <w:i/>
          <w:iCs/>
          <w:color w:val="333333"/>
          <w:sz w:val="22"/>
          <w:szCs w:val="22"/>
          <w:lang w:val="lv-LV"/>
        </w:rPr>
        <w:t>ē</w:t>
      </w:r>
      <w:r w:rsidRPr="004A5DD7">
        <w:rPr>
          <w:i/>
          <w:iCs/>
          <w:color w:val="333333"/>
          <w:sz w:val="22"/>
          <w:szCs w:val="22"/>
          <w:lang w:val="lv-LV"/>
        </w:rPr>
        <w:t>ta, pasta indekss)</w:t>
      </w:r>
    </w:p>
    <w:p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(t</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lru</w:t>
      </w:r>
      <w:r w:rsidRPr="004A5DD7">
        <w:rPr>
          <w:rFonts w:ascii="TimesNewRoman,Italic" w:hAnsi="TimesNewRoman,Italic" w:cs="TimesNewRoman,Italic"/>
          <w:i/>
          <w:iCs/>
          <w:color w:val="333333"/>
          <w:sz w:val="22"/>
          <w:szCs w:val="22"/>
          <w:lang w:val="lv-LV"/>
        </w:rPr>
        <w:t>ņ</w:t>
      </w:r>
      <w:r w:rsidRPr="004A5DD7">
        <w:rPr>
          <w:i/>
          <w:iCs/>
          <w:color w:val="333333"/>
          <w:sz w:val="22"/>
          <w:szCs w:val="22"/>
          <w:lang w:val="lv-LV"/>
        </w:rPr>
        <w:t>a numurs, e-pasta adrese)</w:t>
      </w:r>
    </w:p>
    <w:p w:rsidR="00942B79" w:rsidRDefault="00942B79" w:rsidP="00942B79">
      <w:pPr>
        <w:autoSpaceDE w:val="0"/>
        <w:autoSpaceDN w:val="0"/>
        <w:adjustRightInd w:val="0"/>
        <w:jc w:val="right"/>
        <w:rPr>
          <w:i/>
          <w:iCs/>
          <w:color w:val="333333"/>
          <w:sz w:val="20"/>
          <w:szCs w:val="20"/>
          <w:lang w:val="lv-LV"/>
        </w:rPr>
      </w:pPr>
    </w:p>
    <w:p w:rsidR="00942B79" w:rsidRDefault="00942B79" w:rsidP="00942B79">
      <w:pPr>
        <w:autoSpaceDE w:val="0"/>
        <w:autoSpaceDN w:val="0"/>
        <w:adjustRightInd w:val="0"/>
        <w:jc w:val="center"/>
        <w:rPr>
          <w:b/>
          <w:bCs/>
          <w:color w:val="000000"/>
          <w:sz w:val="26"/>
          <w:szCs w:val="26"/>
          <w:lang w:val="lv-LV"/>
        </w:rPr>
      </w:pPr>
      <w:r>
        <w:rPr>
          <w:b/>
          <w:bCs/>
          <w:color w:val="000000"/>
          <w:sz w:val="26"/>
          <w:szCs w:val="26"/>
          <w:lang w:val="lv-LV"/>
        </w:rPr>
        <w:t>TEHNISKO NOTEIKUMU PIEPRAS</w:t>
      </w:r>
      <w:r>
        <w:rPr>
          <w:rFonts w:ascii="TimesNewRoman,Bold" w:hAnsi="TimesNewRoman,Bold" w:cs="TimesNewRoman,Bold"/>
          <w:b/>
          <w:bCs/>
          <w:color w:val="000000"/>
          <w:sz w:val="26"/>
          <w:szCs w:val="26"/>
          <w:lang w:val="lv-LV"/>
        </w:rPr>
        <w:t>Ī</w:t>
      </w:r>
      <w:r>
        <w:rPr>
          <w:b/>
          <w:bCs/>
          <w:color w:val="000000"/>
          <w:sz w:val="26"/>
          <w:szCs w:val="26"/>
          <w:lang w:val="lv-LV"/>
        </w:rPr>
        <w:t>JUMS</w:t>
      </w:r>
    </w:p>
    <w:p w:rsidR="00942B79" w:rsidRPr="00055CA1" w:rsidRDefault="00942B79" w:rsidP="00942B79">
      <w:pPr>
        <w:autoSpaceDE w:val="0"/>
        <w:autoSpaceDN w:val="0"/>
        <w:adjustRightInd w:val="0"/>
        <w:rPr>
          <w:b/>
          <w:bCs/>
          <w:color w:val="000000"/>
          <w:szCs w:val="26"/>
          <w:lang w:val="lv-LV"/>
        </w:rPr>
      </w:pPr>
      <w:r w:rsidRPr="00055CA1">
        <w:rPr>
          <w:b/>
          <w:bCs/>
          <w:color w:val="000000"/>
          <w:szCs w:val="26"/>
          <w:lang w:val="lv-LV"/>
        </w:rPr>
        <w:t>Par objektu pievienošanu pils</w:t>
      </w:r>
      <w:r w:rsidRPr="00055CA1">
        <w:rPr>
          <w:rFonts w:ascii="TimesNewRoman,Bold" w:hAnsi="TimesNewRoman,Bold" w:cs="TimesNewRoman,Bold"/>
          <w:b/>
          <w:bCs/>
          <w:color w:val="000000"/>
          <w:szCs w:val="26"/>
          <w:lang w:val="lv-LV"/>
        </w:rPr>
        <w:t>ē</w:t>
      </w:r>
      <w:r w:rsidRPr="00055CA1">
        <w:rPr>
          <w:b/>
          <w:bCs/>
          <w:color w:val="000000"/>
          <w:szCs w:val="26"/>
          <w:lang w:val="lv-LV"/>
        </w:rPr>
        <w:t xml:space="preserve">tas: </w:t>
      </w:r>
      <w:r w:rsidRPr="00055CA1">
        <w:rPr>
          <w:rFonts w:ascii="TimesNewRoman,Bold" w:hAnsi="TimesNewRoman,Bold" w:cs="TimesNewRoman,Bold"/>
          <w:b/>
          <w:bCs/>
          <w:color w:val="000000"/>
          <w:szCs w:val="26"/>
          <w:lang w:val="lv-LV"/>
        </w:rPr>
        <w:t> ū</w:t>
      </w:r>
      <w:r w:rsidRPr="00055CA1">
        <w:rPr>
          <w:b/>
          <w:bCs/>
          <w:color w:val="000000"/>
          <w:szCs w:val="26"/>
          <w:lang w:val="lv-LV"/>
        </w:rPr>
        <w:t>densvada t</w:t>
      </w:r>
      <w:r w:rsidRPr="00055CA1">
        <w:rPr>
          <w:rFonts w:ascii="TimesNewRoman,Bold" w:hAnsi="TimesNewRoman,Bold" w:cs="TimesNewRoman,Bold"/>
          <w:b/>
          <w:bCs/>
          <w:color w:val="000000"/>
          <w:szCs w:val="26"/>
          <w:lang w:val="lv-LV"/>
        </w:rPr>
        <w:t>ī</w:t>
      </w:r>
      <w:r w:rsidRPr="00055CA1">
        <w:rPr>
          <w:b/>
          <w:bCs/>
          <w:color w:val="000000"/>
          <w:szCs w:val="26"/>
          <w:lang w:val="lv-LV"/>
        </w:rPr>
        <w:t xml:space="preserve">klam </w:t>
      </w:r>
      <w:r w:rsidRPr="00055CA1">
        <w:rPr>
          <w:rFonts w:ascii="TimesNewRoman,Bold" w:hAnsi="TimesNewRoman,Bold" w:cs="TimesNewRoman,Bold"/>
          <w:b/>
          <w:bCs/>
          <w:color w:val="000000"/>
          <w:szCs w:val="26"/>
          <w:lang w:val="lv-LV"/>
        </w:rPr>
        <w:t xml:space="preserve"> </w:t>
      </w:r>
      <w:r w:rsidRPr="00055CA1">
        <w:rPr>
          <w:b/>
          <w:bCs/>
          <w:color w:val="000000"/>
          <w:szCs w:val="26"/>
          <w:lang w:val="lv-LV"/>
        </w:rPr>
        <w:t>kanaliz</w:t>
      </w:r>
      <w:r w:rsidRPr="00055CA1">
        <w:rPr>
          <w:rFonts w:ascii="TimesNewRoman,Bold" w:hAnsi="TimesNewRoman,Bold" w:cs="TimesNewRoman,Bold"/>
          <w:b/>
          <w:bCs/>
          <w:color w:val="000000"/>
          <w:szCs w:val="26"/>
          <w:lang w:val="lv-LV"/>
        </w:rPr>
        <w:t>ā</w:t>
      </w:r>
      <w:r w:rsidRPr="00055CA1">
        <w:rPr>
          <w:b/>
          <w:bCs/>
          <w:color w:val="000000"/>
          <w:szCs w:val="26"/>
          <w:lang w:val="lv-LV"/>
        </w:rPr>
        <w:t>cijas t</w:t>
      </w:r>
      <w:r w:rsidRPr="00055CA1">
        <w:rPr>
          <w:rFonts w:ascii="TimesNewRoman,Bold" w:hAnsi="TimesNewRoman,Bold" w:cs="TimesNewRoman,Bold"/>
          <w:b/>
          <w:bCs/>
          <w:color w:val="000000"/>
          <w:szCs w:val="26"/>
          <w:lang w:val="lv-LV"/>
        </w:rPr>
        <w:t>ī</w:t>
      </w:r>
      <w:r w:rsidRPr="00055CA1">
        <w:rPr>
          <w:b/>
          <w:bCs/>
          <w:color w:val="000000"/>
          <w:szCs w:val="26"/>
          <w:lang w:val="lv-LV"/>
        </w:rPr>
        <w:t>klam</w:t>
      </w:r>
    </w:p>
    <w:p w:rsidR="00942B79" w:rsidRDefault="00942B79" w:rsidP="008079C0">
      <w:pPr>
        <w:tabs>
          <w:tab w:val="left" w:leader="underscore" w:pos="8640"/>
        </w:tabs>
        <w:autoSpaceDE w:val="0"/>
        <w:autoSpaceDN w:val="0"/>
        <w:adjustRightInd w:val="0"/>
        <w:rPr>
          <w:b/>
          <w:bCs/>
          <w:color w:val="000000"/>
          <w:szCs w:val="26"/>
          <w:lang w:val="lv-LV"/>
        </w:rPr>
      </w:pPr>
      <w:r w:rsidRPr="00055CA1">
        <w:rPr>
          <w:b/>
          <w:bCs/>
          <w:color w:val="000000"/>
          <w:szCs w:val="26"/>
          <w:lang w:val="lv-LV"/>
        </w:rPr>
        <w:t>Citos gad</w:t>
      </w:r>
      <w:r w:rsidRPr="00055CA1">
        <w:rPr>
          <w:rFonts w:ascii="TimesNewRoman,Bold" w:hAnsi="TimesNewRoman,Bold" w:cs="TimesNewRoman,Bold"/>
          <w:b/>
          <w:bCs/>
          <w:color w:val="000000"/>
          <w:szCs w:val="26"/>
          <w:lang w:val="lv-LV"/>
        </w:rPr>
        <w:t>ī</w:t>
      </w:r>
      <w:r w:rsidRPr="00055CA1">
        <w:rPr>
          <w:b/>
          <w:bCs/>
          <w:color w:val="000000"/>
          <w:szCs w:val="26"/>
          <w:lang w:val="lv-LV"/>
        </w:rPr>
        <w:t>jumos</w:t>
      </w:r>
      <w:r w:rsidR="008079C0" w:rsidRPr="00055CA1">
        <w:rPr>
          <w:b/>
          <w:bCs/>
          <w:color w:val="000000"/>
          <w:szCs w:val="26"/>
          <w:lang w:val="lv-LV"/>
        </w:rPr>
        <w:tab/>
      </w:r>
    </w:p>
    <w:p w:rsidR="00946D0E" w:rsidRDefault="00946D0E" w:rsidP="008079C0">
      <w:pPr>
        <w:tabs>
          <w:tab w:val="left" w:leader="underscore" w:pos="8640"/>
        </w:tabs>
        <w:autoSpaceDE w:val="0"/>
        <w:autoSpaceDN w:val="0"/>
        <w:adjustRightInd w:val="0"/>
        <w:rPr>
          <w:color w:val="000000"/>
          <w:szCs w:val="26"/>
          <w:lang w:val="lv-LV"/>
        </w:rPr>
      </w:pPr>
    </w:p>
    <w:p w:rsidR="00942B79" w:rsidRPr="00055CA1" w:rsidRDefault="00942B79" w:rsidP="008079C0">
      <w:pPr>
        <w:tabs>
          <w:tab w:val="left" w:leader="underscore" w:pos="8640"/>
        </w:tabs>
        <w:autoSpaceDE w:val="0"/>
        <w:autoSpaceDN w:val="0"/>
        <w:adjustRightInd w:val="0"/>
        <w:rPr>
          <w:color w:val="000000"/>
          <w:szCs w:val="26"/>
          <w:lang w:val="lv-LV"/>
        </w:rPr>
      </w:pPr>
      <w:r w:rsidRPr="00055CA1">
        <w:rPr>
          <w:color w:val="000000"/>
          <w:szCs w:val="26"/>
          <w:lang w:val="lv-LV"/>
        </w:rPr>
        <w:t>Objekts</w:t>
      </w:r>
      <w:r w:rsidR="008079C0" w:rsidRPr="00055CA1">
        <w:rPr>
          <w:color w:val="000000"/>
          <w:szCs w:val="26"/>
          <w:lang w:val="lv-LV"/>
        </w:rPr>
        <w:tab/>
      </w:r>
    </w:p>
    <w:p w:rsidR="00942B79" w:rsidRPr="00055CA1" w:rsidRDefault="00942B79" w:rsidP="008079C0">
      <w:pPr>
        <w:autoSpaceDE w:val="0"/>
        <w:autoSpaceDN w:val="0"/>
        <w:adjustRightInd w:val="0"/>
        <w:jc w:val="center"/>
        <w:rPr>
          <w:i/>
          <w:iCs/>
          <w:color w:val="333333"/>
          <w:sz w:val="20"/>
          <w:szCs w:val="22"/>
          <w:lang w:val="lv-LV"/>
        </w:rPr>
      </w:pPr>
      <w:r w:rsidRPr="00055CA1">
        <w:rPr>
          <w:i/>
          <w:iCs/>
          <w:color w:val="333333"/>
          <w:sz w:val="20"/>
          <w:szCs w:val="22"/>
          <w:lang w:val="lv-LV"/>
        </w:rPr>
        <w:t>(uzr</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d</w:t>
      </w:r>
      <w:r w:rsidRPr="00055CA1">
        <w:rPr>
          <w:rFonts w:ascii="TimesNewRoman,Italic" w:hAnsi="TimesNewRoman,Italic" w:cs="TimesNewRoman,Italic"/>
          <w:i/>
          <w:iCs/>
          <w:color w:val="333333"/>
          <w:sz w:val="20"/>
          <w:szCs w:val="22"/>
          <w:lang w:val="lv-LV"/>
        </w:rPr>
        <w:t>ī</w:t>
      </w:r>
      <w:r w:rsidRPr="00055CA1">
        <w:rPr>
          <w:i/>
          <w:iCs/>
          <w:color w:val="333333"/>
          <w:sz w:val="20"/>
          <w:szCs w:val="22"/>
          <w:lang w:val="lv-LV"/>
        </w:rPr>
        <w:t>t komunik</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cijas vai b</w:t>
      </w:r>
      <w:r w:rsidRPr="00055CA1">
        <w:rPr>
          <w:rFonts w:ascii="TimesNewRoman,Italic" w:hAnsi="TimesNewRoman,Italic" w:cs="TimesNewRoman,Italic"/>
          <w:i/>
          <w:iCs/>
          <w:color w:val="333333"/>
          <w:sz w:val="20"/>
          <w:szCs w:val="22"/>
          <w:lang w:val="lv-LV"/>
        </w:rPr>
        <w:t>ū</w:t>
      </w:r>
      <w:r w:rsidRPr="00055CA1">
        <w:rPr>
          <w:i/>
          <w:iCs/>
          <w:color w:val="333333"/>
          <w:sz w:val="20"/>
          <w:szCs w:val="22"/>
          <w:lang w:val="lv-LV"/>
        </w:rPr>
        <w:t>ves nosaukumu)</w:t>
      </w:r>
    </w:p>
    <w:p w:rsidR="00942B79" w:rsidRPr="00055CA1" w:rsidRDefault="00942B79" w:rsidP="008079C0">
      <w:pPr>
        <w:tabs>
          <w:tab w:val="left" w:leader="underscore" w:pos="8640"/>
        </w:tabs>
        <w:autoSpaceDE w:val="0"/>
        <w:autoSpaceDN w:val="0"/>
        <w:adjustRightInd w:val="0"/>
        <w:rPr>
          <w:color w:val="000000"/>
          <w:szCs w:val="26"/>
          <w:lang w:val="lv-LV"/>
        </w:rPr>
      </w:pPr>
      <w:r w:rsidRPr="00055CA1">
        <w:rPr>
          <w:color w:val="000000"/>
          <w:szCs w:val="26"/>
          <w:lang w:val="lv-LV"/>
        </w:rPr>
        <w:t>Objekta adrese</w:t>
      </w:r>
      <w:r w:rsidR="008079C0" w:rsidRPr="00055CA1">
        <w:rPr>
          <w:color w:val="000000"/>
          <w:szCs w:val="26"/>
          <w:lang w:val="lv-LV"/>
        </w:rPr>
        <w:tab/>
      </w:r>
    </w:p>
    <w:p w:rsidR="00942B79" w:rsidRPr="00055CA1" w:rsidRDefault="00942B79" w:rsidP="008079C0">
      <w:pPr>
        <w:autoSpaceDE w:val="0"/>
        <w:autoSpaceDN w:val="0"/>
        <w:adjustRightInd w:val="0"/>
        <w:jc w:val="center"/>
        <w:rPr>
          <w:i/>
          <w:iCs/>
          <w:color w:val="333333"/>
          <w:sz w:val="20"/>
          <w:szCs w:val="22"/>
          <w:lang w:val="lv-LV"/>
        </w:rPr>
      </w:pPr>
      <w:r w:rsidRPr="00055CA1">
        <w:rPr>
          <w:i/>
          <w:iCs/>
          <w:color w:val="333333"/>
          <w:sz w:val="20"/>
          <w:szCs w:val="22"/>
          <w:lang w:val="lv-LV"/>
        </w:rPr>
        <w:t xml:space="preserve">(iela, </w:t>
      </w:r>
      <w:r w:rsidRPr="00055CA1">
        <w:rPr>
          <w:rFonts w:ascii="TimesNewRoman,Italic" w:hAnsi="TimesNewRoman,Italic" w:cs="TimesNewRoman,Italic"/>
          <w:i/>
          <w:iCs/>
          <w:color w:val="333333"/>
          <w:sz w:val="20"/>
          <w:szCs w:val="22"/>
          <w:lang w:val="lv-LV"/>
        </w:rPr>
        <w:t>ē</w:t>
      </w:r>
      <w:r w:rsidRPr="00055CA1">
        <w:rPr>
          <w:i/>
          <w:iCs/>
          <w:color w:val="333333"/>
          <w:sz w:val="20"/>
          <w:szCs w:val="22"/>
          <w:lang w:val="lv-LV"/>
        </w:rPr>
        <w:t>kas numurs, kadastra numurs)</w:t>
      </w:r>
    </w:p>
    <w:p w:rsidR="00942B79" w:rsidRDefault="00942B79" w:rsidP="00942B79">
      <w:pPr>
        <w:autoSpaceDE w:val="0"/>
        <w:autoSpaceDN w:val="0"/>
        <w:adjustRightInd w:val="0"/>
        <w:rPr>
          <w:color w:val="000000"/>
          <w:szCs w:val="26"/>
          <w:lang w:val="lv-LV"/>
        </w:rPr>
      </w:pPr>
      <w:r w:rsidRPr="00055CA1">
        <w:rPr>
          <w:color w:val="000000"/>
          <w:szCs w:val="26"/>
          <w:lang w:val="lv-LV"/>
        </w:rPr>
        <w:t>Projekt</w:t>
      </w:r>
      <w:r w:rsidRPr="00055CA1">
        <w:rPr>
          <w:rFonts w:ascii="TimesNewRoman" w:hAnsi="TimesNewRoman" w:cs="TimesNewRoman"/>
          <w:color w:val="000000"/>
          <w:szCs w:val="26"/>
          <w:lang w:val="lv-LV"/>
        </w:rPr>
        <w:t>ē</w:t>
      </w:r>
      <w:r w:rsidRPr="00055CA1">
        <w:rPr>
          <w:color w:val="000000"/>
          <w:szCs w:val="26"/>
          <w:lang w:val="lv-LV"/>
        </w:rPr>
        <w:t xml:space="preserve">jamais </w:t>
      </w:r>
      <w:r w:rsidRPr="00055CA1">
        <w:rPr>
          <w:rFonts w:ascii="TimesNewRoman" w:hAnsi="TimesNewRoman" w:cs="TimesNewRoman"/>
          <w:color w:val="000000"/>
          <w:szCs w:val="26"/>
          <w:lang w:val="lv-LV"/>
        </w:rPr>
        <w:t>ū</w:t>
      </w:r>
      <w:r w:rsidRPr="00055CA1">
        <w:rPr>
          <w:color w:val="000000"/>
          <w:szCs w:val="26"/>
          <w:lang w:val="lv-LV"/>
        </w:rPr>
        <w:t>dens pat</w:t>
      </w:r>
      <w:r w:rsidRPr="00055CA1">
        <w:rPr>
          <w:rFonts w:ascii="TimesNewRoman" w:hAnsi="TimesNewRoman" w:cs="TimesNewRoman"/>
          <w:color w:val="000000"/>
          <w:szCs w:val="26"/>
          <w:lang w:val="lv-LV"/>
        </w:rPr>
        <w:t>ē</w:t>
      </w:r>
      <w:r w:rsidRPr="00055CA1">
        <w:rPr>
          <w:color w:val="000000"/>
          <w:szCs w:val="26"/>
          <w:lang w:val="lv-LV"/>
        </w:rPr>
        <w:t>ri</w:t>
      </w:r>
      <w:r w:rsidRPr="00055CA1">
        <w:rPr>
          <w:rFonts w:ascii="TimesNewRoman" w:hAnsi="TimesNewRoman" w:cs="TimesNewRoman"/>
          <w:color w:val="000000"/>
          <w:szCs w:val="26"/>
          <w:lang w:val="lv-LV"/>
        </w:rPr>
        <w:t>ņ</w:t>
      </w:r>
      <w:r w:rsidRPr="00055CA1">
        <w:rPr>
          <w:color w:val="000000"/>
          <w:szCs w:val="26"/>
          <w:lang w:val="lv-LV"/>
        </w:rPr>
        <w:t>š</w:t>
      </w:r>
      <w:r w:rsidR="005A2D81" w:rsidRPr="00055CA1">
        <w:rPr>
          <w:color w:val="000000"/>
          <w:szCs w:val="26"/>
          <w:lang w:val="lv-LV"/>
        </w:rPr>
        <w:t xml:space="preserve"> _____</w:t>
      </w:r>
      <w:r w:rsidRPr="00055CA1">
        <w:rPr>
          <w:color w:val="000000"/>
          <w:szCs w:val="26"/>
          <w:lang w:val="lv-LV"/>
        </w:rPr>
        <w:t xml:space="preserve"> m3/dn</w:t>
      </w:r>
      <w:r w:rsidR="005A2D81" w:rsidRPr="00055CA1">
        <w:rPr>
          <w:color w:val="000000"/>
          <w:sz w:val="22"/>
          <w:lang w:val="lv-LV"/>
        </w:rPr>
        <w:t xml:space="preserve"> </w:t>
      </w:r>
      <w:r w:rsidR="005A2D81" w:rsidRPr="00055CA1">
        <w:rPr>
          <w:color w:val="000000"/>
          <w:szCs w:val="26"/>
          <w:lang w:val="lv-LV"/>
        </w:rPr>
        <w:t>(</w:t>
      </w:r>
      <w:r w:rsidR="005A2D81" w:rsidRPr="00055CA1">
        <w:rPr>
          <w:color w:val="000000"/>
          <w:sz w:val="20"/>
          <w:szCs w:val="22"/>
          <w:lang w:val="lv-LV"/>
        </w:rPr>
        <w:t>ja ir zināms</w:t>
      </w:r>
      <w:r w:rsidR="005A2D81" w:rsidRPr="00055CA1">
        <w:rPr>
          <w:color w:val="000000"/>
          <w:szCs w:val="26"/>
          <w:lang w:val="lv-LV"/>
        </w:rPr>
        <w:t>)</w:t>
      </w:r>
    </w:p>
    <w:p w:rsidR="00141CD6" w:rsidRDefault="002101C7" w:rsidP="00942B79">
      <w:pPr>
        <w:autoSpaceDE w:val="0"/>
        <w:autoSpaceDN w:val="0"/>
        <w:adjustRightInd w:val="0"/>
        <w:rPr>
          <w:color w:val="000000"/>
          <w:szCs w:val="26"/>
          <w:lang w:val="lv-LV"/>
        </w:rPr>
      </w:pPr>
      <w:r>
        <w:rPr>
          <w:color w:val="000000"/>
          <w:szCs w:val="26"/>
          <w:lang w:val="lv-LV"/>
        </w:rPr>
        <w:t xml:space="preserve">Atzīmēt: </w:t>
      </w:r>
      <w:r>
        <w:rPr>
          <w:color w:val="000000"/>
          <w:szCs w:val="26"/>
          <w:lang w:val="lv-LV"/>
        </w:rPr>
        <w:sym w:font="Wingdings 2" w:char="F054"/>
      </w:r>
    </w:p>
    <w:p w:rsidR="00141CD6" w:rsidRDefault="00141CD6" w:rsidP="00141CD6">
      <w:pPr>
        <w:numPr>
          <w:ilvl w:val="0"/>
          <w:numId w:val="1"/>
        </w:numPr>
        <w:autoSpaceDE w:val="0"/>
        <w:autoSpaceDN w:val="0"/>
        <w:adjustRightInd w:val="0"/>
        <w:jc w:val="both"/>
        <w:rPr>
          <w:color w:val="000000"/>
          <w:sz w:val="22"/>
          <w:szCs w:val="22"/>
          <w:lang w:val="lv-LV"/>
        </w:rPr>
      </w:pPr>
      <w:r>
        <w:rPr>
          <w:szCs w:val="26"/>
          <w:lang w:val="lv-LV"/>
        </w:rPr>
        <w:t>APLIECINU</w:t>
      </w:r>
      <w:r w:rsidRPr="00141CD6">
        <w:rPr>
          <w:sz w:val="22"/>
          <w:szCs w:val="22"/>
          <w:lang w:val="lv-LV"/>
        </w:rPr>
        <w:t xml:space="preserve">, ka </w:t>
      </w:r>
      <w:r w:rsidRPr="00141CD6">
        <w:rPr>
          <w:color w:val="000000"/>
          <w:sz w:val="22"/>
          <w:szCs w:val="22"/>
          <w:lang w:val="lv-LV"/>
        </w:rPr>
        <w:t xml:space="preserve">rakšanas darbi pagalma inženierkomunikāciju </w:t>
      </w:r>
      <w:r>
        <w:rPr>
          <w:color w:val="000000"/>
          <w:sz w:val="22"/>
          <w:szCs w:val="22"/>
          <w:lang w:val="lv-LV"/>
        </w:rPr>
        <w:t xml:space="preserve">(iekštīklu) </w:t>
      </w:r>
      <w:r w:rsidRPr="00141CD6">
        <w:rPr>
          <w:color w:val="000000"/>
          <w:sz w:val="22"/>
          <w:szCs w:val="22"/>
          <w:lang w:val="lv-LV"/>
        </w:rPr>
        <w:t xml:space="preserve">izbūvei, rekonstrukcijai vai renovācijai tiks veikti ārpus Latvijas Republikas Aizsargjoslu likumā noteiktajām objektu </w:t>
      </w:r>
      <w:r>
        <w:rPr>
          <w:color w:val="000000"/>
          <w:sz w:val="22"/>
          <w:szCs w:val="22"/>
          <w:lang w:val="lv-LV"/>
        </w:rPr>
        <w:t>eks</w:t>
      </w:r>
      <w:r w:rsidRPr="00141CD6">
        <w:rPr>
          <w:color w:val="000000"/>
          <w:sz w:val="22"/>
          <w:szCs w:val="22"/>
          <w:lang w:val="lv-LV"/>
        </w:rPr>
        <w:t>pluatācijas un drošības aizsargjoslām</w:t>
      </w:r>
      <w:r>
        <w:rPr>
          <w:color w:val="000000"/>
          <w:sz w:val="22"/>
          <w:szCs w:val="22"/>
          <w:lang w:val="lv-LV"/>
        </w:rPr>
        <w:t>;</w:t>
      </w:r>
    </w:p>
    <w:p w:rsidR="00141CD6" w:rsidRPr="00141CD6" w:rsidRDefault="00141CD6" w:rsidP="00141CD6">
      <w:pPr>
        <w:numPr>
          <w:ilvl w:val="0"/>
          <w:numId w:val="1"/>
        </w:numPr>
        <w:autoSpaceDE w:val="0"/>
        <w:autoSpaceDN w:val="0"/>
        <w:adjustRightInd w:val="0"/>
        <w:jc w:val="both"/>
        <w:rPr>
          <w:color w:val="000000"/>
          <w:sz w:val="22"/>
          <w:szCs w:val="22"/>
          <w:lang w:val="lv-LV"/>
        </w:rPr>
      </w:pPr>
      <w:r w:rsidRPr="00141CD6">
        <w:rPr>
          <w:sz w:val="22"/>
          <w:szCs w:val="22"/>
          <w:lang w:val="lv-LV"/>
        </w:rPr>
        <w:t xml:space="preserve">APLIECINU, ka </w:t>
      </w:r>
      <w:r w:rsidRPr="00141CD6">
        <w:rPr>
          <w:color w:val="000000"/>
          <w:sz w:val="22"/>
          <w:szCs w:val="22"/>
          <w:lang w:val="lv-LV"/>
        </w:rPr>
        <w:t xml:space="preserve">esmu iepazinies ar aktualizētu Jūrmalas pilsētas domes Inženierbūvju un ģeodēzijas nodaļas izsniegto datu bāzes informāciju un  pārliecinājies, ka nepastāv </w:t>
      </w:r>
      <w:r>
        <w:rPr>
          <w:color w:val="000000"/>
          <w:sz w:val="22"/>
          <w:szCs w:val="22"/>
          <w:lang w:val="lv-LV"/>
        </w:rPr>
        <w:t xml:space="preserve">11.02.2010 Jūrmalas pilsētas domes saistošo noteikumu Nr.11 „Par transporta komunikāciju aizsardzību un rakšanas darbu veikšanu Jūrmalas pilsētā” </w:t>
      </w:r>
      <w:r w:rsidRPr="00141CD6">
        <w:rPr>
          <w:color w:val="000000"/>
          <w:sz w:val="22"/>
          <w:szCs w:val="22"/>
          <w:lang w:val="lv-LV"/>
        </w:rPr>
        <w:t>4.punktā minētie gadījumi</w:t>
      </w:r>
      <w:r>
        <w:rPr>
          <w:color w:val="000000"/>
          <w:sz w:val="22"/>
          <w:szCs w:val="22"/>
          <w:lang w:val="lv-LV"/>
        </w:rPr>
        <w:t>;</w:t>
      </w:r>
    </w:p>
    <w:p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nekustamajā īpašumā meža zemes nav.</w:t>
      </w:r>
    </w:p>
    <w:p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pirms rakšanas darbu uzsākšanas tiks saņemta visu nekustamā īpašuma kopīpašnieku piekrišana, kopīpašuma tiesību pastāvēšanas gadījumā vai rakšanas darbi tiks veikti saskaņā ar zemesgrāmatās reģistrētu nekustamā īpašuma lietošanas kārtības līgumu.</w:t>
      </w:r>
    </w:p>
    <w:p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uzņemos visus riskus un materiālo zaudējumu segšanas pienākumu par nepatiesas informācijas sniegšanu un rakšanas darbu veikšanu bez rakšanas darbu atļaujas saņemšanas un ar to saistīto zaudējumu un kaitējuma nodarīšanu citu personu likumiskajām interesēm un tiesībām.</w:t>
      </w:r>
    </w:p>
    <w:p w:rsidR="00942B79" w:rsidRPr="00055CA1" w:rsidRDefault="00942B79" w:rsidP="00942B79">
      <w:pPr>
        <w:autoSpaceDE w:val="0"/>
        <w:autoSpaceDN w:val="0"/>
        <w:adjustRightInd w:val="0"/>
        <w:rPr>
          <w:color w:val="000000"/>
          <w:szCs w:val="26"/>
          <w:lang w:val="lv-LV"/>
        </w:rPr>
      </w:pPr>
      <w:r w:rsidRPr="00055CA1">
        <w:rPr>
          <w:color w:val="000000"/>
          <w:szCs w:val="26"/>
          <w:lang w:val="lv-LV"/>
        </w:rPr>
        <w:t>Pielikum</w:t>
      </w:r>
      <w:r w:rsidRPr="00055CA1">
        <w:rPr>
          <w:rFonts w:ascii="TimesNewRoman" w:hAnsi="TimesNewRoman" w:cs="TimesNewRoman"/>
          <w:color w:val="000000"/>
          <w:szCs w:val="26"/>
          <w:lang w:val="lv-LV"/>
        </w:rPr>
        <w:t>ā</w:t>
      </w:r>
      <w:r w:rsidRPr="00055CA1">
        <w:rPr>
          <w:color w:val="000000"/>
          <w:szCs w:val="26"/>
          <w:lang w:val="lv-LV"/>
        </w:rPr>
        <w:t>*:</w:t>
      </w:r>
    </w:p>
    <w:p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1.</w:t>
      </w:r>
      <w:r w:rsidR="00B3037B" w:rsidRPr="004A5DD7">
        <w:rPr>
          <w:color w:val="000000"/>
          <w:sz w:val="26"/>
          <w:szCs w:val="26"/>
          <w:lang w:val="lv-LV"/>
        </w:rPr>
        <w:tab/>
      </w:r>
    </w:p>
    <w:p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2.</w:t>
      </w:r>
      <w:r w:rsidR="00B3037B" w:rsidRPr="004A5DD7">
        <w:rPr>
          <w:color w:val="000000"/>
          <w:sz w:val="26"/>
          <w:szCs w:val="26"/>
          <w:lang w:val="lv-LV"/>
        </w:rPr>
        <w:tab/>
      </w:r>
    </w:p>
    <w:p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3.</w:t>
      </w:r>
      <w:r w:rsidR="00B3037B" w:rsidRPr="004A5DD7">
        <w:rPr>
          <w:color w:val="000000"/>
          <w:sz w:val="26"/>
          <w:szCs w:val="26"/>
          <w:lang w:val="lv-LV"/>
        </w:rPr>
        <w:tab/>
      </w:r>
    </w:p>
    <w:p w:rsidR="00F80744" w:rsidRDefault="00F80744" w:rsidP="00B3037B">
      <w:pPr>
        <w:tabs>
          <w:tab w:val="left" w:leader="underscore" w:pos="8640"/>
        </w:tabs>
        <w:autoSpaceDE w:val="0"/>
        <w:autoSpaceDN w:val="0"/>
        <w:adjustRightInd w:val="0"/>
        <w:rPr>
          <w:color w:val="000000"/>
          <w:lang w:val="lv-LV"/>
        </w:rPr>
      </w:pPr>
    </w:p>
    <w:p w:rsidR="00942B79" w:rsidRPr="00403264" w:rsidRDefault="00942B79" w:rsidP="00942B79">
      <w:pPr>
        <w:autoSpaceDE w:val="0"/>
        <w:autoSpaceDN w:val="0"/>
        <w:adjustRightInd w:val="0"/>
        <w:rPr>
          <w:color w:val="333333"/>
          <w:sz w:val="20"/>
          <w:szCs w:val="20"/>
          <w:lang w:val="lv-LV"/>
        </w:rPr>
      </w:pPr>
      <w:r w:rsidRPr="00403264">
        <w:rPr>
          <w:color w:val="333333"/>
          <w:sz w:val="20"/>
          <w:szCs w:val="20"/>
          <w:lang w:val="lv-LV"/>
        </w:rPr>
        <w:t>* iesniedzamo dokumentu saraksts (atbilstoši nepieciešam</w:t>
      </w:r>
      <w:r w:rsidRPr="00403264">
        <w:rPr>
          <w:rFonts w:ascii="TimesNewRoman" w:hAnsi="TimesNewRoman" w:cs="TimesNewRoman"/>
          <w:color w:val="333333"/>
          <w:sz w:val="20"/>
          <w:szCs w:val="20"/>
          <w:lang w:val="lv-LV"/>
        </w:rPr>
        <w:t>ī</w:t>
      </w:r>
      <w:r w:rsidRPr="00403264">
        <w:rPr>
          <w:color w:val="333333"/>
          <w:sz w:val="20"/>
          <w:szCs w:val="20"/>
          <w:lang w:val="lv-LV"/>
        </w:rPr>
        <w:t>bai) var b</w:t>
      </w:r>
      <w:r w:rsidRPr="00403264">
        <w:rPr>
          <w:rFonts w:ascii="TimesNewRoman" w:hAnsi="TimesNewRoman" w:cs="TimesNewRoman"/>
          <w:color w:val="333333"/>
          <w:sz w:val="20"/>
          <w:szCs w:val="20"/>
          <w:lang w:val="lv-LV"/>
        </w:rPr>
        <w:t>ū</w:t>
      </w:r>
      <w:r w:rsidRPr="00403264">
        <w:rPr>
          <w:color w:val="333333"/>
          <w:sz w:val="20"/>
          <w:szCs w:val="20"/>
          <w:lang w:val="lv-LV"/>
        </w:rPr>
        <w:t>t papildin</w:t>
      </w:r>
      <w:r w:rsidRPr="00403264">
        <w:rPr>
          <w:rFonts w:ascii="TimesNewRoman" w:hAnsi="TimesNewRoman" w:cs="TimesNewRoman"/>
          <w:color w:val="333333"/>
          <w:sz w:val="20"/>
          <w:szCs w:val="20"/>
          <w:lang w:val="lv-LV"/>
        </w:rPr>
        <w:t>ā</w:t>
      </w:r>
      <w:r w:rsidRPr="00403264">
        <w:rPr>
          <w:color w:val="333333"/>
          <w:sz w:val="20"/>
          <w:szCs w:val="20"/>
          <w:lang w:val="lv-LV"/>
        </w:rPr>
        <w:t>ms p</w:t>
      </w:r>
      <w:r w:rsidRPr="00403264">
        <w:rPr>
          <w:rFonts w:ascii="TimesNewRoman" w:hAnsi="TimesNewRoman" w:cs="TimesNewRoman"/>
          <w:color w:val="333333"/>
          <w:sz w:val="20"/>
          <w:szCs w:val="20"/>
          <w:lang w:val="lv-LV"/>
        </w:rPr>
        <w:t>ē</w:t>
      </w:r>
      <w:r w:rsidRPr="00403264">
        <w:rPr>
          <w:color w:val="333333"/>
          <w:sz w:val="20"/>
          <w:szCs w:val="20"/>
          <w:lang w:val="lv-LV"/>
        </w:rPr>
        <w:t>c SIA „</w:t>
      </w:r>
      <w:r w:rsidR="00F80744" w:rsidRPr="00403264">
        <w:rPr>
          <w:color w:val="333333"/>
          <w:sz w:val="20"/>
          <w:szCs w:val="20"/>
          <w:lang w:val="lv-LV"/>
        </w:rPr>
        <w:t>Jūrmalas</w:t>
      </w:r>
      <w:r w:rsidRPr="00403264">
        <w:rPr>
          <w:color w:val="333333"/>
          <w:sz w:val="20"/>
          <w:szCs w:val="20"/>
          <w:lang w:val="lv-LV"/>
        </w:rPr>
        <w:t xml:space="preserve"> </w:t>
      </w:r>
      <w:r w:rsidRPr="00403264">
        <w:rPr>
          <w:rFonts w:ascii="TimesNewRoman" w:hAnsi="TimesNewRoman" w:cs="TimesNewRoman"/>
          <w:color w:val="333333"/>
          <w:sz w:val="20"/>
          <w:szCs w:val="20"/>
          <w:lang w:val="lv-LV"/>
        </w:rPr>
        <w:t>ū</w:t>
      </w:r>
      <w:r w:rsidRPr="00403264">
        <w:rPr>
          <w:color w:val="333333"/>
          <w:sz w:val="20"/>
          <w:szCs w:val="20"/>
          <w:lang w:val="lv-LV"/>
        </w:rPr>
        <w:t>dens”</w:t>
      </w:r>
    </w:p>
    <w:p w:rsidR="00942B79" w:rsidRDefault="00942B79" w:rsidP="00942B79">
      <w:pPr>
        <w:autoSpaceDE w:val="0"/>
        <w:autoSpaceDN w:val="0"/>
        <w:adjustRightInd w:val="0"/>
        <w:rPr>
          <w:color w:val="333333"/>
          <w:lang w:val="lv-LV"/>
        </w:rPr>
      </w:pPr>
      <w:r w:rsidRPr="00BD5533">
        <w:rPr>
          <w:color w:val="333333"/>
          <w:sz w:val="20"/>
          <w:szCs w:val="20"/>
          <w:lang w:val="lv-LV"/>
        </w:rPr>
        <w:t>Tehniskās daļas pieprasījuma, saskaņā ar</w:t>
      </w:r>
      <w:r w:rsidRPr="004A5DD7">
        <w:rPr>
          <w:color w:val="333333"/>
          <w:lang w:val="lv-LV"/>
        </w:rPr>
        <w:t xml:space="preserve"> </w:t>
      </w:r>
      <w:r w:rsidRPr="004A5DD7">
        <w:rPr>
          <w:b/>
          <w:bCs/>
          <w:i/>
          <w:iCs/>
          <w:color w:val="333333"/>
          <w:lang w:val="lv-LV"/>
        </w:rPr>
        <w:t>Tehnisko noteikumu pas</w:t>
      </w:r>
      <w:r w:rsidRPr="004A5DD7">
        <w:rPr>
          <w:rFonts w:ascii="TimesNewRoman,BoldItalic" w:hAnsi="TimesNewRoman,BoldItalic" w:cs="TimesNewRoman,BoldItalic"/>
          <w:b/>
          <w:bCs/>
          <w:i/>
          <w:iCs/>
          <w:color w:val="333333"/>
          <w:lang w:val="lv-LV"/>
        </w:rPr>
        <w:t>ū</w:t>
      </w:r>
      <w:r w:rsidRPr="004A5DD7">
        <w:rPr>
          <w:b/>
          <w:bCs/>
          <w:i/>
          <w:iCs/>
          <w:color w:val="333333"/>
          <w:lang w:val="lv-LV"/>
        </w:rPr>
        <w:t>t</w:t>
      </w:r>
      <w:r w:rsidRPr="004A5DD7">
        <w:rPr>
          <w:rFonts w:ascii="TimesNewRoman,BoldItalic" w:hAnsi="TimesNewRoman,BoldItalic" w:cs="TimesNewRoman,BoldItalic"/>
          <w:b/>
          <w:bCs/>
          <w:i/>
          <w:iCs/>
          <w:color w:val="333333"/>
          <w:lang w:val="lv-LV"/>
        </w:rPr>
        <w:t>ī</w:t>
      </w:r>
      <w:r w:rsidRPr="004A5DD7">
        <w:rPr>
          <w:b/>
          <w:bCs/>
          <w:i/>
          <w:iCs/>
          <w:color w:val="333333"/>
          <w:lang w:val="lv-LV"/>
        </w:rPr>
        <w:t>šanai nepieciešamo dokumentu</w:t>
      </w:r>
      <w:r w:rsidR="00F80744" w:rsidRPr="004A5DD7">
        <w:rPr>
          <w:b/>
          <w:bCs/>
          <w:i/>
          <w:iCs/>
          <w:color w:val="333333"/>
          <w:lang w:val="lv-LV"/>
        </w:rPr>
        <w:t xml:space="preserve"> </w:t>
      </w:r>
      <w:r w:rsidRPr="004A5DD7">
        <w:rPr>
          <w:b/>
          <w:bCs/>
          <w:i/>
          <w:iCs/>
          <w:color w:val="333333"/>
          <w:lang w:val="lv-LV"/>
        </w:rPr>
        <w:t xml:space="preserve">sarakstu </w:t>
      </w:r>
      <w:r w:rsidRPr="004A5DD7">
        <w:rPr>
          <w:color w:val="333333"/>
          <w:lang w:val="lv-LV"/>
        </w:rPr>
        <w:t>(skat</w:t>
      </w:r>
      <w:r w:rsidRPr="004A5DD7">
        <w:rPr>
          <w:rFonts w:ascii="TimesNewRoman" w:hAnsi="TimesNewRoman" w:cs="TimesNewRoman"/>
          <w:color w:val="333333"/>
          <w:lang w:val="lv-LV"/>
        </w:rPr>
        <w:t>ī</w:t>
      </w:r>
      <w:r w:rsidRPr="004A5DD7">
        <w:rPr>
          <w:color w:val="333333"/>
          <w:lang w:val="lv-LV"/>
        </w:rPr>
        <w:t>t lapas otr</w:t>
      </w:r>
      <w:r w:rsidRPr="004A5DD7">
        <w:rPr>
          <w:rFonts w:ascii="TimesNewRoman" w:hAnsi="TimesNewRoman" w:cs="TimesNewRoman"/>
          <w:color w:val="333333"/>
          <w:lang w:val="lv-LV"/>
        </w:rPr>
        <w:t xml:space="preserve">ā </w:t>
      </w:r>
      <w:r w:rsidRPr="004A5DD7">
        <w:rPr>
          <w:color w:val="333333"/>
          <w:lang w:val="lv-LV"/>
        </w:rPr>
        <w:t>pus</w:t>
      </w:r>
      <w:r w:rsidRPr="004A5DD7">
        <w:rPr>
          <w:rFonts w:ascii="TimesNewRoman" w:hAnsi="TimesNewRoman" w:cs="TimesNewRoman"/>
          <w:color w:val="333333"/>
          <w:lang w:val="lv-LV"/>
        </w:rPr>
        <w:t>ē</w:t>
      </w:r>
      <w:r w:rsidRPr="004A5DD7">
        <w:rPr>
          <w:color w:val="333333"/>
          <w:lang w:val="lv-LV"/>
        </w:rPr>
        <w:t>)</w:t>
      </w:r>
    </w:p>
    <w:p w:rsidR="00195179" w:rsidRPr="00403264" w:rsidRDefault="00195179" w:rsidP="00195179">
      <w:pPr>
        <w:autoSpaceDE w:val="0"/>
        <w:autoSpaceDN w:val="0"/>
        <w:adjustRightInd w:val="0"/>
        <w:spacing w:before="60"/>
        <w:rPr>
          <w:color w:val="333333"/>
          <w:sz w:val="20"/>
          <w:szCs w:val="20"/>
          <w:lang w:val="lv-LV"/>
        </w:rPr>
      </w:pPr>
      <w:r w:rsidRPr="00403264">
        <w:rPr>
          <w:color w:val="333333"/>
          <w:sz w:val="20"/>
          <w:szCs w:val="20"/>
          <w:lang w:val="lv-LV"/>
        </w:rPr>
        <w:t xml:space="preserve">** tehnisko noteikumu veidlapā </w:t>
      </w:r>
      <w:r w:rsidRPr="00403264">
        <w:rPr>
          <w:sz w:val="20"/>
          <w:szCs w:val="20"/>
          <w:lang w:val="lv-LV"/>
        </w:rPr>
        <w:t>norādītā līguma esamība ir priekšnoteikums tehnisko noteikumu izsniegšanai adresātam.</w:t>
      </w:r>
    </w:p>
    <w:p w:rsidR="00195179" w:rsidRPr="00055CA1" w:rsidRDefault="00195179" w:rsidP="00195179">
      <w:pPr>
        <w:rPr>
          <w:szCs w:val="26"/>
          <w:lang w:val="lv-LV"/>
        </w:rPr>
      </w:pPr>
      <w:r w:rsidRPr="00055CA1">
        <w:rPr>
          <w:szCs w:val="26"/>
          <w:lang w:val="lv-LV"/>
        </w:rPr>
        <w:t>Tehniskos noteikumus vēlos saņemt (atzīmēt!):</w:t>
      </w:r>
    </w:p>
    <w:p w:rsidR="00195179" w:rsidRPr="00055CA1" w:rsidRDefault="00195179" w:rsidP="00195179">
      <w:pPr>
        <w:ind w:left="360"/>
        <w:rPr>
          <w:szCs w:val="26"/>
          <w:lang w:val="lv-LV"/>
        </w:rPr>
      </w:pPr>
      <w:r w:rsidRPr="00055CA1">
        <w:rPr>
          <w:szCs w:val="26"/>
          <w:lang w:val="lv-LV"/>
        </w:rPr>
        <w:sym w:font="Wingdings 2" w:char="F0A3"/>
      </w:r>
      <w:r w:rsidRPr="00055CA1">
        <w:rPr>
          <w:szCs w:val="26"/>
          <w:lang w:val="lv-LV"/>
        </w:rPr>
        <w:t xml:space="preserve">  SIA „Jūrmalas ūdens” ražošanas daļā;</w:t>
      </w:r>
    </w:p>
    <w:p w:rsidR="00195179" w:rsidRDefault="00195179" w:rsidP="00195179">
      <w:pPr>
        <w:ind w:firstLine="360"/>
        <w:rPr>
          <w:szCs w:val="26"/>
          <w:lang w:val="lv-LV"/>
        </w:rPr>
      </w:pPr>
      <w:r w:rsidRPr="00055CA1">
        <w:rPr>
          <w:szCs w:val="26"/>
          <w:lang w:val="lv-LV"/>
        </w:rPr>
        <w:sym w:font="Wingdings 2" w:char="F0A3"/>
      </w:r>
      <w:r w:rsidRPr="00055CA1">
        <w:rPr>
          <w:szCs w:val="26"/>
          <w:lang w:val="lv-LV"/>
        </w:rPr>
        <w:t xml:space="preserve">  pa pastu (norādīt </w:t>
      </w:r>
      <w:r>
        <w:rPr>
          <w:szCs w:val="26"/>
          <w:lang w:val="lv-LV"/>
        </w:rPr>
        <w:t xml:space="preserve">pasta </w:t>
      </w:r>
      <w:r w:rsidRPr="00055CA1">
        <w:rPr>
          <w:szCs w:val="26"/>
          <w:lang w:val="lv-LV"/>
        </w:rPr>
        <w:t>adresi)</w:t>
      </w:r>
    </w:p>
    <w:p w:rsidR="006B199C" w:rsidRDefault="00E903BB" w:rsidP="006B199C">
      <w:pPr>
        <w:spacing w:before="120" w:after="300"/>
        <w:rPr>
          <w:color w:val="FF0000"/>
          <w:lang w:val="lv-LV"/>
        </w:rPr>
      </w:pPr>
      <w:r w:rsidRPr="001E1062">
        <w:rPr>
          <w:i/>
          <w:color w:val="FF0000"/>
          <w:sz w:val="22"/>
          <w:szCs w:val="20"/>
          <w:lang w:val="lv-LV"/>
        </w:rPr>
        <w:t xml:space="preserve">       </w:t>
      </w:r>
      <w:r w:rsidR="006B199C">
        <w:rPr>
          <w:color w:val="FF0000"/>
          <w:lang w:val="lv-LV"/>
        </w:rPr>
        <w:sym w:font="Wingdings 2" w:char="F0A3"/>
      </w:r>
      <w:r w:rsidR="006B199C">
        <w:rPr>
          <w:color w:val="FF0000"/>
          <w:lang w:val="lv-LV"/>
        </w:rPr>
        <w:t xml:space="preserve"> ar šo dodu savu piekrišanu personas datu apstrādei, kas ietverti šajā iesniegumā un tam pievienotos pielikuma dokumentus, sabiedrības informācijas sistēmā.</w:t>
      </w:r>
    </w:p>
    <w:p w:rsidR="006B199C" w:rsidRDefault="006B199C" w:rsidP="006B199C">
      <w:pPr>
        <w:spacing w:line="276" w:lineRule="auto"/>
        <w:ind w:firstLine="360"/>
        <w:rPr>
          <w:color w:val="FF0000"/>
          <w:lang w:val="lv-LV"/>
        </w:rPr>
      </w:pPr>
      <w:r>
        <w:rPr>
          <w:color w:val="FF0000"/>
          <w:lang w:val="lv-LV"/>
        </w:rPr>
        <w:t xml:space="preserve">Jūsu doto piekrišanu Jūs esat tiesīgi atsaukt iesniedzot SIA “Jūrmalas ūdens” piekrišanas atsaukumu. </w:t>
      </w:r>
    </w:p>
    <w:p w:rsidR="006B199C" w:rsidRDefault="006B199C" w:rsidP="006B199C">
      <w:pPr>
        <w:spacing w:line="276" w:lineRule="auto"/>
        <w:ind w:firstLine="360"/>
        <w:rPr>
          <w:color w:val="FF0000"/>
          <w:lang w:val="lv-LV"/>
        </w:rPr>
      </w:pPr>
      <w:r>
        <w:rPr>
          <w:color w:val="FF0000"/>
          <w:lang w:val="lv-LV"/>
        </w:rPr>
        <w:lastRenderedPageBreak/>
        <w:t>Piekrišanas atsaukums SIA “Jūrmalas ūdens” iesniedzams tādā pašā veidā kā tas bija iesniegts. Cita starpā piekrišanas atsaukumu var iesniegt  oriģināla dokumenta formā pēc adreses: Promenādes iela Nr.1a, Jūrmala, LV – 2015.</w:t>
      </w:r>
    </w:p>
    <w:p w:rsidR="006B199C" w:rsidRDefault="006B199C" w:rsidP="006B199C">
      <w:pPr>
        <w:spacing w:line="276" w:lineRule="auto"/>
        <w:ind w:firstLine="360"/>
        <w:jc w:val="both"/>
        <w:rPr>
          <w:color w:val="FF0000"/>
          <w:lang w:val="lv-LV"/>
        </w:rPr>
      </w:pPr>
      <w:r>
        <w:rPr>
          <w:color w:val="FF0000"/>
          <w:lang w:val="lv-LV"/>
        </w:rPr>
        <w:t>Piekrišanas atsaukuma gadījumā turpmāka datu apstrāde, kas balstīta uz iepriekš doto piekrišanu konkrētajam nolūkam turpmāk netiks veikta.</w:t>
      </w:r>
    </w:p>
    <w:p w:rsidR="006B199C" w:rsidRDefault="006B199C" w:rsidP="006B199C">
      <w:pPr>
        <w:spacing w:line="276" w:lineRule="auto"/>
        <w:ind w:firstLine="360"/>
        <w:jc w:val="both"/>
        <w:rPr>
          <w:color w:val="FF0000"/>
          <w:lang w:val="lv-LV"/>
        </w:rPr>
      </w:pPr>
      <w:r>
        <w:rPr>
          <w:color w:val="FF0000"/>
          <w:lang w:val="lv-LV"/>
        </w:rPr>
        <w:t>Piekrišanas atsaukums neietekmē datu apstrādes tiesiskumu, laikā kad Jūsu piekrišana bija spēkā.</w:t>
      </w:r>
    </w:p>
    <w:p w:rsidR="006B199C" w:rsidRDefault="006B199C" w:rsidP="006B199C">
      <w:pPr>
        <w:spacing w:line="276" w:lineRule="auto"/>
        <w:ind w:firstLine="360"/>
        <w:rPr>
          <w:color w:val="FF0000"/>
          <w:lang w:val="lv-LV"/>
        </w:rPr>
      </w:pPr>
      <w:r>
        <w:rPr>
          <w:color w:val="FF0000"/>
          <w:lang w:val="lv-LV"/>
        </w:rPr>
        <w:t>Atsaucot piekrišanu, nevar tikt pārtraukta datu apstrāde, kuru veic pamatojoties uz citiem tiesiskajiem pamatiem.</w:t>
      </w:r>
    </w:p>
    <w:p w:rsidR="00566B69" w:rsidRPr="00A51A7A" w:rsidRDefault="00566B69" w:rsidP="006B199C">
      <w:pPr>
        <w:spacing w:after="300"/>
        <w:rPr>
          <w:color w:val="FF0000"/>
          <w:szCs w:val="22"/>
          <w:lang w:val="lv-LV"/>
        </w:rPr>
      </w:pPr>
    </w:p>
    <w:p w:rsidR="00566B69" w:rsidRDefault="00566B69" w:rsidP="00E903BB">
      <w:pPr>
        <w:spacing w:before="120" w:after="300"/>
        <w:rPr>
          <w:color w:val="000000"/>
          <w:sz w:val="22"/>
          <w:szCs w:val="20"/>
          <w:lang w:val="lv-LV"/>
        </w:rPr>
      </w:pPr>
    </w:p>
    <w:p w:rsidR="00566B69" w:rsidRDefault="00566B69" w:rsidP="00195179">
      <w:pPr>
        <w:tabs>
          <w:tab w:val="left" w:pos="5280"/>
          <w:tab w:val="left" w:leader="underscore" w:pos="8640"/>
        </w:tabs>
        <w:autoSpaceDE w:val="0"/>
        <w:autoSpaceDN w:val="0"/>
        <w:adjustRightInd w:val="0"/>
        <w:rPr>
          <w:color w:val="000000"/>
          <w:szCs w:val="26"/>
          <w:lang w:val="lv-LV"/>
        </w:rPr>
      </w:pPr>
    </w:p>
    <w:p w:rsidR="00195179" w:rsidRPr="00055CA1" w:rsidRDefault="00195179" w:rsidP="00195179">
      <w:pPr>
        <w:tabs>
          <w:tab w:val="left" w:pos="5280"/>
          <w:tab w:val="left" w:leader="underscore" w:pos="8640"/>
        </w:tabs>
        <w:autoSpaceDE w:val="0"/>
        <w:autoSpaceDN w:val="0"/>
        <w:adjustRightInd w:val="0"/>
        <w:rPr>
          <w:color w:val="000000"/>
          <w:szCs w:val="26"/>
          <w:lang w:val="lv-LV"/>
        </w:rPr>
      </w:pPr>
      <w:r>
        <w:rPr>
          <w:color w:val="000000"/>
          <w:szCs w:val="26"/>
          <w:lang w:val="lv-LV"/>
        </w:rPr>
        <w:t>_____</w:t>
      </w:r>
      <w:r w:rsidRPr="00055CA1">
        <w:rPr>
          <w:color w:val="000000"/>
          <w:szCs w:val="26"/>
          <w:lang w:val="lv-LV"/>
        </w:rPr>
        <w:t>.gada .__. _________</w:t>
      </w:r>
      <w:r w:rsidRPr="00055CA1">
        <w:rPr>
          <w:color w:val="000000"/>
          <w:szCs w:val="26"/>
          <w:lang w:val="lv-LV"/>
        </w:rPr>
        <w:tab/>
      </w:r>
      <w:r w:rsidRPr="00055CA1">
        <w:rPr>
          <w:color w:val="000000"/>
          <w:szCs w:val="26"/>
          <w:lang w:val="lv-LV"/>
        </w:rPr>
        <w:tab/>
      </w:r>
    </w:p>
    <w:p w:rsidR="00195179" w:rsidRPr="00055CA1" w:rsidRDefault="00195179" w:rsidP="00195179">
      <w:pPr>
        <w:autoSpaceDE w:val="0"/>
        <w:autoSpaceDN w:val="0"/>
        <w:adjustRightInd w:val="0"/>
        <w:jc w:val="center"/>
        <w:rPr>
          <w:i/>
          <w:iCs/>
          <w:color w:val="333333"/>
          <w:sz w:val="20"/>
          <w:szCs w:val="22"/>
          <w:lang w:val="lv-LV"/>
        </w:rPr>
      </w:pPr>
      <w:r>
        <w:rPr>
          <w:i/>
          <w:iCs/>
          <w:color w:val="333333"/>
          <w:sz w:val="20"/>
          <w:szCs w:val="22"/>
          <w:lang w:val="lv-LV"/>
        </w:rPr>
        <w:t xml:space="preserve">                                                                             </w:t>
      </w:r>
      <w:r w:rsidRPr="00055CA1">
        <w:rPr>
          <w:i/>
          <w:iCs/>
          <w:color w:val="333333"/>
          <w:sz w:val="20"/>
          <w:szCs w:val="22"/>
          <w:lang w:val="lv-LV"/>
        </w:rPr>
        <w:t>(paraksts, V.Uzv</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rds)</w:t>
      </w:r>
    </w:p>
    <w:p w:rsidR="00942B79" w:rsidRPr="004A5DD7" w:rsidRDefault="00141CD6" w:rsidP="009F5DD4">
      <w:pPr>
        <w:autoSpaceDE w:val="0"/>
        <w:autoSpaceDN w:val="0"/>
        <w:adjustRightInd w:val="0"/>
        <w:jc w:val="right"/>
        <w:rPr>
          <w:i/>
          <w:iCs/>
          <w:color w:val="9A9A9A"/>
          <w:sz w:val="22"/>
          <w:szCs w:val="22"/>
          <w:lang w:val="lv-LV"/>
        </w:rPr>
      </w:pPr>
      <w:r>
        <w:rPr>
          <w:i/>
          <w:iCs/>
          <w:color w:val="9A9A9A"/>
          <w:sz w:val="22"/>
          <w:szCs w:val="22"/>
          <w:lang w:val="lv-LV"/>
        </w:rPr>
        <w:br w:type="page"/>
      </w:r>
      <w:r w:rsidR="00942B79" w:rsidRPr="004A5DD7">
        <w:rPr>
          <w:i/>
          <w:iCs/>
          <w:color w:val="9A9A9A"/>
          <w:sz w:val="22"/>
          <w:szCs w:val="22"/>
          <w:lang w:val="lv-LV"/>
        </w:rPr>
        <w:lastRenderedPageBreak/>
        <w:t>lapas otr</w:t>
      </w:r>
      <w:r w:rsidR="00942B79" w:rsidRPr="004A5DD7">
        <w:rPr>
          <w:rFonts w:ascii="TimesNewRoman,Italic" w:hAnsi="TimesNewRoman,Italic" w:cs="TimesNewRoman,Italic"/>
          <w:i/>
          <w:iCs/>
          <w:color w:val="9A9A9A"/>
          <w:sz w:val="22"/>
          <w:szCs w:val="22"/>
          <w:lang w:val="lv-LV"/>
        </w:rPr>
        <w:t xml:space="preserve">ā </w:t>
      </w:r>
      <w:r w:rsidR="00942B79" w:rsidRPr="004A5DD7">
        <w:rPr>
          <w:i/>
          <w:iCs/>
          <w:color w:val="9A9A9A"/>
          <w:sz w:val="22"/>
          <w:szCs w:val="22"/>
          <w:lang w:val="lv-LV"/>
        </w:rPr>
        <w:t>puse</w:t>
      </w:r>
    </w:p>
    <w:p w:rsidR="009F5DD4" w:rsidRDefault="009F5DD4" w:rsidP="00942B79">
      <w:pPr>
        <w:autoSpaceDE w:val="0"/>
        <w:autoSpaceDN w:val="0"/>
        <w:adjustRightInd w:val="0"/>
        <w:rPr>
          <w:b/>
          <w:bCs/>
          <w:color w:val="000000"/>
          <w:lang w:val="lv-LV"/>
        </w:rPr>
      </w:pPr>
    </w:p>
    <w:p w:rsidR="00DA5905" w:rsidRDefault="00DA5905" w:rsidP="00942B79">
      <w:pPr>
        <w:autoSpaceDE w:val="0"/>
        <w:autoSpaceDN w:val="0"/>
        <w:adjustRightInd w:val="0"/>
        <w:rPr>
          <w:b/>
          <w:bCs/>
          <w:color w:val="000000"/>
          <w:lang w:val="lv-LV"/>
        </w:rPr>
      </w:pPr>
    </w:p>
    <w:p w:rsidR="006513F2" w:rsidRDefault="006513F2" w:rsidP="009F5DD4">
      <w:pPr>
        <w:autoSpaceDE w:val="0"/>
        <w:autoSpaceDN w:val="0"/>
        <w:adjustRightInd w:val="0"/>
        <w:jc w:val="center"/>
        <w:rPr>
          <w:b/>
          <w:bCs/>
          <w:color w:val="000000"/>
          <w:szCs w:val="28"/>
          <w:lang w:val="lv-LV"/>
        </w:rPr>
      </w:pPr>
    </w:p>
    <w:p w:rsidR="00942B79" w:rsidRPr="00055CA1" w:rsidRDefault="00942B79" w:rsidP="009F5DD4">
      <w:pPr>
        <w:autoSpaceDE w:val="0"/>
        <w:autoSpaceDN w:val="0"/>
        <w:adjustRightInd w:val="0"/>
        <w:jc w:val="center"/>
        <w:rPr>
          <w:b/>
          <w:bCs/>
          <w:color w:val="000000"/>
          <w:szCs w:val="28"/>
          <w:lang w:val="lv-LV"/>
        </w:rPr>
      </w:pPr>
      <w:r w:rsidRPr="00055CA1">
        <w:rPr>
          <w:b/>
          <w:bCs/>
          <w:color w:val="000000"/>
          <w:szCs w:val="28"/>
          <w:lang w:val="lv-LV"/>
        </w:rPr>
        <w:t>Tehnisko noteikumu pas</w:t>
      </w:r>
      <w:r w:rsidRPr="00055CA1">
        <w:rPr>
          <w:rFonts w:ascii="TimesNewRoman,Bold" w:hAnsi="TimesNewRoman,Bold" w:cs="TimesNewRoman,Bold"/>
          <w:b/>
          <w:bCs/>
          <w:color w:val="000000"/>
          <w:sz w:val="26"/>
          <w:szCs w:val="28"/>
          <w:lang w:val="lv-LV"/>
        </w:rPr>
        <w:t>ū</w:t>
      </w:r>
      <w:r w:rsidRPr="00055CA1">
        <w:rPr>
          <w:b/>
          <w:bCs/>
          <w:color w:val="000000"/>
          <w:szCs w:val="28"/>
          <w:lang w:val="lv-LV"/>
        </w:rPr>
        <w:t>t</w:t>
      </w:r>
      <w:r w:rsidRPr="00055CA1">
        <w:rPr>
          <w:rFonts w:ascii="TimesNewRoman,Bold" w:hAnsi="TimesNewRoman,Bold" w:cs="TimesNewRoman,Bold"/>
          <w:b/>
          <w:bCs/>
          <w:color w:val="000000"/>
          <w:sz w:val="26"/>
          <w:szCs w:val="28"/>
          <w:lang w:val="lv-LV"/>
        </w:rPr>
        <w:t>ī</w:t>
      </w:r>
      <w:r w:rsidRPr="00055CA1">
        <w:rPr>
          <w:b/>
          <w:bCs/>
          <w:color w:val="000000"/>
          <w:szCs w:val="28"/>
          <w:lang w:val="lv-LV"/>
        </w:rPr>
        <w:t>šanai</w:t>
      </w:r>
    </w:p>
    <w:p w:rsidR="00942B79" w:rsidRPr="00055CA1" w:rsidRDefault="00942B79" w:rsidP="009F5DD4">
      <w:pPr>
        <w:autoSpaceDE w:val="0"/>
        <w:autoSpaceDN w:val="0"/>
        <w:adjustRightInd w:val="0"/>
        <w:jc w:val="center"/>
        <w:rPr>
          <w:b/>
          <w:bCs/>
          <w:color w:val="000000"/>
          <w:szCs w:val="28"/>
          <w:lang w:val="lv-LV"/>
        </w:rPr>
      </w:pPr>
      <w:r w:rsidRPr="00055CA1">
        <w:rPr>
          <w:b/>
          <w:bCs/>
          <w:color w:val="000000"/>
          <w:szCs w:val="28"/>
          <w:lang w:val="lv-LV"/>
        </w:rPr>
        <w:t>nepieciešamo dokumentu saraksts</w:t>
      </w:r>
    </w:p>
    <w:p w:rsidR="009F5DD4" w:rsidRPr="00055CA1" w:rsidRDefault="009F5DD4" w:rsidP="00942B79">
      <w:pPr>
        <w:autoSpaceDE w:val="0"/>
        <w:autoSpaceDN w:val="0"/>
        <w:adjustRightInd w:val="0"/>
        <w:rPr>
          <w:color w:val="000000"/>
          <w:sz w:val="22"/>
          <w:lang w:val="lv-LV"/>
        </w:rPr>
      </w:pPr>
    </w:p>
    <w:p w:rsidR="006513F2" w:rsidRDefault="006513F2" w:rsidP="005819B2">
      <w:pPr>
        <w:autoSpaceDE w:val="0"/>
        <w:autoSpaceDN w:val="0"/>
        <w:adjustRightInd w:val="0"/>
        <w:ind w:left="360" w:hanging="360"/>
        <w:jc w:val="both"/>
        <w:rPr>
          <w:color w:val="000000"/>
          <w:szCs w:val="26"/>
          <w:lang w:val="lv-LV"/>
        </w:rPr>
      </w:pPr>
    </w:p>
    <w:p w:rsidR="006513F2" w:rsidRDefault="006513F2" w:rsidP="005819B2">
      <w:pPr>
        <w:autoSpaceDE w:val="0"/>
        <w:autoSpaceDN w:val="0"/>
        <w:adjustRightInd w:val="0"/>
        <w:ind w:left="360" w:hanging="360"/>
        <w:jc w:val="both"/>
        <w:rPr>
          <w:color w:val="000000"/>
          <w:szCs w:val="26"/>
          <w:lang w:val="lv-LV"/>
        </w:rPr>
      </w:pPr>
    </w:p>
    <w:p w:rsidR="005819B2" w:rsidRPr="00055CA1" w:rsidRDefault="005819B2" w:rsidP="005819B2">
      <w:pPr>
        <w:autoSpaceDE w:val="0"/>
        <w:autoSpaceDN w:val="0"/>
        <w:adjustRightInd w:val="0"/>
        <w:ind w:left="360" w:hanging="360"/>
        <w:jc w:val="both"/>
        <w:rPr>
          <w:color w:val="000000"/>
          <w:szCs w:val="26"/>
          <w:lang w:val="lv-LV"/>
        </w:rPr>
      </w:pPr>
      <w:r>
        <w:rPr>
          <w:color w:val="000000"/>
          <w:szCs w:val="26"/>
          <w:lang w:val="lv-LV"/>
        </w:rPr>
        <w:t>1</w:t>
      </w:r>
      <w:r w:rsidRPr="00055CA1">
        <w:rPr>
          <w:color w:val="000000"/>
          <w:szCs w:val="26"/>
          <w:lang w:val="lv-LV"/>
        </w:rPr>
        <w:t xml:space="preserve">.  Fiziskas vai juridiskas personas </w:t>
      </w:r>
      <w:smartTag w:uri="schemas-tilde-lv/tildestengine" w:element="veidnes">
        <w:smartTagPr>
          <w:attr w:name="text" w:val="iesniegums"/>
          <w:attr w:name="baseform" w:val="iesniegums"/>
          <w:attr w:name="id" w:val="-1"/>
        </w:smartTagPr>
        <w:r w:rsidRPr="00055CA1">
          <w:rPr>
            <w:color w:val="000000"/>
            <w:szCs w:val="26"/>
            <w:lang w:val="lv-LV"/>
          </w:rPr>
          <w:t>iesniegums</w:t>
        </w:r>
      </w:smartTag>
      <w:r w:rsidRPr="00055CA1">
        <w:rPr>
          <w:color w:val="000000"/>
          <w:szCs w:val="26"/>
          <w:lang w:val="lv-LV"/>
        </w:rPr>
        <w:t>.</w:t>
      </w:r>
    </w:p>
    <w:p w:rsidR="005819B2" w:rsidRDefault="005819B2" w:rsidP="005819B2">
      <w:pPr>
        <w:autoSpaceDE w:val="0"/>
        <w:autoSpaceDN w:val="0"/>
        <w:adjustRightInd w:val="0"/>
        <w:ind w:left="360" w:hanging="360"/>
        <w:jc w:val="both"/>
        <w:rPr>
          <w:color w:val="000000"/>
          <w:szCs w:val="26"/>
          <w:lang w:val="lv-LV"/>
        </w:rPr>
      </w:pPr>
      <w:r w:rsidRPr="00055CA1">
        <w:rPr>
          <w:color w:val="000000"/>
          <w:szCs w:val="26"/>
          <w:lang w:val="lv-LV"/>
        </w:rPr>
        <w:t xml:space="preserve">2.  </w:t>
      </w:r>
      <w:smartTag w:uri="schemas-tilde-lv/tildestengine" w:element="veidnes">
        <w:smartTagPr>
          <w:attr w:name="text" w:val="Pilnvara"/>
          <w:attr w:name="baseform" w:val="Pilnvara"/>
          <w:attr w:name="id" w:val="-1"/>
        </w:smartTagPr>
        <w:r w:rsidRPr="00055CA1">
          <w:rPr>
            <w:color w:val="000000"/>
            <w:szCs w:val="26"/>
            <w:lang w:val="lv-LV"/>
          </w:rPr>
          <w:t>Pilnvara</w:t>
        </w:r>
      </w:smartTag>
      <w:r w:rsidRPr="00055CA1">
        <w:rPr>
          <w:color w:val="000000"/>
          <w:szCs w:val="26"/>
          <w:lang w:val="lv-LV"/>
        </w:rPr>
        <w:t>, ja tehniskos noteikumus nepieprasa b</w:t>
      </w:r>
      <w:r w:rsidRPr="00055CA1">
        <w:rPr>
          <w:rFonts w:ascii="TimesNewRoman" w:hAnsi="TimesNewRoman" w:cs="TimesNewRoman"/>
          <w:color w:val="000000"/>
          <w:szCs w:val="26"/>
          <w:lang w:val="lv-LV"/>
        </w:rPr>
        <w:t>ū</w:t>
      </w:r>
      <w:r w:rsidRPr="00055CA1">
        <w:rPr>
          <w:color w:val="000000"/>
          <w:szCs w:val="26"/>
          <w:lang w:val="lv-LV"/>
        </w:rPr>
        <w:t>vdarbu pas</w:t>
      </w:r>
      <w:r w:rsidRPr="00055CA1">
        <w:rPr>
          <w:rFonts w:ascii="TimesNewRoman" w:hAnsi="TimesNewRoman" w:cs="TimesNewRoman"/>
          <w:color w:val="000000"/>
          <w:szCs w:val="26"/>
          <w:lang w:val="lv-LV"/>
        </w:rPr>
        <w:t>ū</w:t>
      </w:r>
      <w:r w:rsidRPr="00055CA1">
        <w:rPr>
          <w:color w:val="000000"/>
          <w:szCs w:val="26"/>
          <w:lang w:val="lv-LV"/>
        </w:rPr>
        <w:t>t</w:t>
      </w:r>
      <w:r w:rsidRPr="00055CA1">
        <w:rPr>
          <w:rFonts w:ascii="TimesNewRoman" w:hAnsi="TimesNewRoman" w:cs="TimesNewRoman"/>
          <w:color w:val="000000"/>
          <w:szCs w:val="26"/>
          <w:lang w:val="lv-LV"/>
        </w:rPr>
        <w:t>ī</w:t>
      </w:r>
      <w:r w:rsidRPr="00055CA1">
        <w:rPr>
          <w:color w:val="000000"/>
          <w:szCs w:val="26"/>
          <w:lang w:val="lv-LV"/>
        </w:rPr>
        <w:t>t</w:t>
      </w:r>
      <w:r w:rsidRPr="00055CA1">
        <w:rPr>
          <w:rFonts w:ascii="TimesNewRoman" w:hAnsi="TimesNewRoman" w:cs="TimesNewRoman"/>
          <w:color w:val="000000"/>
          <w:szCs w:val="26"/>
          <w:lang w:val="lv-LV"/>
        </w:rPr>
        <w:t>ā</w:t>
      </w:r>
      <w:r w:rsidRPr="00055CA1">
        <w:rPr>
          <w:color w:val="000000"/>
          <w:szCs w:val="26"/>
          <w:lang w:val="lv-LV"/>
        </w:rPr>
        <w:t>js.</w:t>
      </w:r>
    </w:p>
    <w:p w:rsidR="00F81EC8" w:rsidRPr="00C84F8E" w:rsidRDefault="00F81EC8" w:rsidP="005819B2">
      <w:pPr>
        <w:autoSpaceDE w:val="0"/>
        <w:autoSpaceDN w:val="0"/>
        <w:adjustRightInd w:val="0"/>
        <w:ind w:left="360" w:hanging="360"/>
        <w:jc w:val="both"/>
        <w:rPr>
          <w:szCs w:val="26"/>
          <w:lang w:val="lv-LV"/>
        </w:rPr>
      </w:pPr>
      <w:r w:rsidRPr="00C84F8E">
        <w:rPr>
          <w:szCs w:val="26"/>
          <w:lang w:val="lv-LV"/>
        </w:rPr>
        <w:t>3. Nekustamā īpašuma īpašnieka</w:t>
      </w:r>
      <w:r w:rsidR="00DE6C49" w:rsidRPr="00C84F8E">
        <w:rPr>
          <w:szCs w:val="26"/>
          <w:lang w:val="lv-LV"/>
        </w:rPr>
        <w:t xml:space="preserve"> (vai īpašnieku)</w:t>
      </w:r>
      <w:r w:rsidRPr="00C84F8E">
        <w:rPr>
          <w:szCs w:val="26"/>
          <w:lang w:val="lv-LV"/>
        </w:rPr>
        <w:t xml:space="preserve"> parakstīts līgums</w:t>
      </w:r>
      <w:r w:rsidR="00DE6C49" w:rsidRPr="00C84F8E">
        <w:rPr>
          <w:szCs w:val="26"/>
          <w:lang w:val="lv-LV"/>
        </w:rPr>
        <w:t xml:space="preserve"> (2 oriģināleksemplāri)</w:t>
      </w:r>
      <w:r w:rsidRPr="00C84F8E">
        <w:rPr>
          <w:szCs w:val="26"/>
          <w:lang w:val="lv-LV"/>
        </w:rPr>
        <w:t xml:space="preserve"> par ūdenssaimniecības pakalpojumu lietošanu </w:t>
      </w:r>
      <w:r w:rsidR="00DE6C49" w:rsidRPr="00C84F8E">
        <w:rPr>
          <w:szCs w:val="26"/>
          <w:lang w:val="lv-LV"/>
        </w:rPr>
        <w:t>(līguma paraugforma pievienota tehnisko noteikumu pieprasījuma pielikumā)</w:t>
      </w:r>
      <w:r w:rsidR="00403264" w:rsidRPr="00C84F8E">
        <w:rPr>
          <w:szCs w:val="26"/>
          <w:lang w:val="lv-LV"/>
        </w:rPr>
        <w:t>**</w:t>
      </w:r>
      <w:r w:rsidRPr="00C84F8E">
        <w:rPr>
          <w:szCs w:val="26"/>
          <w:lang w:val="lv-LV"/>
        </w:rPr>
        <w:t>.</w:t>
      </w:r>
    </w:p>
    <w:p w:rsidR="005819B2" w:rsidRPr="00C84F8E" w:rsidRDefault="00F81EC8" w:rsidP="005819B2">
      <w:pPr>
        <w:autoSpaceDE w:val="0"/>
        <w:autoSpaceDN w:val="0"/>
        <w:adjustRightInd w:val="0"/>
        <w:ind w:left="360" w:hanging="360"/>
        <w:jc w:val="both"/>
        <w:rPr>
          <w:szCs w:val="26"/>
          <w:lang w:val="lv-LV"/>
        </w:rPr>
      </w:pPr>
      <w:r w:rsidRPr="00C84F8E">
        <w:rPr>
          <w:szCs w:val="26"/>
          <w:lang w:val="lv-LV"/>
        </w:rPr>
        <w:t>4</w:t>
      </w:r>
      <w:r w:rsidR="005819B2" w:rsidRPr="00C84F8E">
        <w:rPr>
          <w:szCs w:val="26"/>
          <w:lang w:val="lv-LV"/>
        </w:rPr>
        <w:t xml:space="preserve">.  Zemes </w:t>
      </w:r>
      <w:r w:rsidR="005819B2" w:rsidRPr="00C84F8E">
        <w:rPr>
          <w:rFonts w:ascii="TimesNewRoman" w:hAnsi="TimesNewRoman" w:cs="TimesNewRoman"/>
          <w:szCs w:val="26"/>
          <w:lang w:val="lv-LV"/>
        </w:rPr>
        <w:t>ī</w:t>
      </w:r>
      <w:r w:rsidR="005819B2" w:rsidRPr="00C84F8E">
        <w:rPr>
          <w:szCs w:val="26"/>
          <w:lang w:val="lv-LV"/>
        </w:rPr>
        <w:t>pašuma ties</w:t>
      </w:r>
      <w:r w:rsidR="005819B2" w:rsidRPr="00C84F8E">
        <w:rPr>
          <w:rFonts w:ascii="TimesNewRoman" w:hAnsi="TimesNewRoman" w:cs="TimesNewRoman"/>
          <w:szCs w:val="26"/>
          <w:lang w:val="lv-LV"/>
        </w:rPr>
        <w:t>ī</w:t>
      </w:r>
      <w:r w:rsidR="005819B2" w:rsidRPr="00C84F8E">
        <w:rPr>
          <w:szCs w:val="26"/>
          <w:lang w:val="lv-LV"/>
        </w:rPr>
        <w:t>bu apliecinošs dokuments – Zemesgr</w:t>
      </w:r>
      <w:r w:rsidR="005819B2" w:rsidRPr="00C84F8E">
        <w:rPr>
          <w:rFonts w:ascii="TimesNewRoman" w:hAnsi="TimesNewRoman" w:cs="TimesNewRoman"/>
          <w:szCs w:val="26"/>
          <w:lang w:val="lv-LV"/>
        </w:rPr>
        <w:t>ā</w:t>
      </w:r>
      <w:r w:rsidR="005819B2" w:rsidRPr="00C84F8E">
        <w:rPr>
          <w:szCs w:val="26"/>
          <w:lang w:val="lv-LV"/>
        </w:rPr>
        <w:t xml:space="preserve">matu </w:t>
      </w:r>
      <w:smartTag w:uri="schemas-tilde-lv/tildestengine" w:element="veidnes">
        <w:smartTagPr>
          <w:attr w:name="text" w:val="akts"/>
          <w:attr w:name="baseform" w:val="akts"/>
          <w:attr w:name="id" w:val="-1"/>
        </w:smartTagPr>
        <w:r w:rsidR="005819B2" w:rsidRPr="00C84F8E">
          <w:rPr>
            <w:szCs w:val="26"/>
            <w:lang w:val="lv-LV"/>
          </w:rPr>
          <w:t>akts</w:t>
        </w:r>
      </w:smartTag>
      <w:r w:rsidR="005819B2" w:rsidRPr="00C84F8E">
        <w:rPr>
          <w:szCs w:val="26"/>
          <w:lang w:val="lv-LV"/>
        </w:rPr>
        <w:t xml:space="preserve"> (kopija).</w:t>
      </w:r>
    </w:p>
    <w:p w:rsidR="005819B2" w:rsidRPr="00C84F8E" w:rsidRDefault="00F81EC8" w:rsidP="005819B2">
      <w:pPr>
        <w:autoSpaceDE w:val="0"/>
        <w:autoSpaceDN w:val="0"/>
        <w:adjustRightInd w:val="0"/>
        <w:ind w:left="360" w:hanging="360"/>
        <w:jc w:val="both"/>
        <w:rPr>
          <w:szCs w:val="26"/>
          <w:lang w:val="lv-LV"/>
        </w:rPr>
      </w:pPr>
      <w:r w:rsidRPr="00C84F8E">
        <w:rPr>
          <w:szCs w:val="26"/>
          <w:lang w:val="lv-LV"/>
        </w:rPr>
        <w:t>5</w:t>
      </w:r>
      <w:r w:rsidR="005819B2" w:rsidRPr="00C84F8E">
        <w:rPr>
          <w:szCs w:val="26"/>
          <w:lang w:val="lv-LV"/>
        </w:rPr>
        <w:t xml:space="preserve">.  Zemes gabala robežu </w:t>
      </w:r>
      <w:smartTag w:uri="schemas-tilde-lv/tildestengine" w:element="veidnes">
        <w:smartTagPr>
          <w:attr w:name="text" w:val="plāns"/>
          <w:attr w:name="baseform" w:val="plāns"/>
          <w:attr w:name="id" w:val="-1"/>
        </w:smartTagPr>
        <w:r w:rsidR="005819B2" w:rsidRPr="00C84F8E">
          <w:rPr>
            <w:szCs w:val="26"/>
            <w:lang w:val="lv-LV"/>
          </w:rPr>
          <w:t>pl</w:t>
        </w:r>
        <w:r w:rsidR="005819B2" w:rsidRPr="00C84F8E">
          <w:rPr>
            <w:rFonts w:ascii="TimesNewRoman" w:hAnsi="TimesNewRoman" w:cs="TimesNewRoman"/>
            <w:szCs w:val="26"/>
            <w:lang w:val="lv-LV"/>
          </w:rPr>
          <w:t>ā</w:t>
        </w:r>
        <w:r w:rsidR="005819B2" w:rsidRPr="00C84F8E">
          <w:rPr>
            <w:szCs w:val="26"/>
            <w:lang w:val="lv-LV"/>
          </w:rPr>
          <w:t>ns</w:t>
        </w:r>
      </w:smartTag>
      <w:r w:rsidR="005819B2" w:rsidRPr="00C84F8E">
        <w:rPr>
          <w:szCs w:val="26"/>
          <w:lang w:val="lv-LV"/>
        </w:rPr>
        <w:t xml:space="preserve"> (kopija).</w:t>
      </w:r>
    </w:p>
    <w:p w:rsidR="005819B2" w:rsidRPr="00055CA1" w:rsidRDefault="00F81EC8" w:rsidP="005819B2">
      <w:pPr>
        <w:autoSpaceDE w:val="0"/>
        <w:autoSpaceDN w:val="0"/>
        <w:adjustRightInd w:val="0"/>
        <w:ind w:left="360" w:hanging="360"/>
        <w:jc w:val="both"/>
        <w:rPr>
          <w:color w:val="000000"/>
          <w:szCs w:val="26"/>
          <w:lang w:val="lv-LV"/>
        </w:rPr>
      </w:pPr>
      <w:r>
        <w:rPr>
          <w:color w:val="000000"/>
          <w:szCs w:val="26"/>
          <w:lang w:val="lv-LV"/>
        </w:rPr>
        <w:t>6</w:t>
      </w:r>
      <w:r w:rsidR="005819B2" w:rsidRPr="00055CA1">
        <w:rPr>
          <w:color w:val="000000"/>
          <w:szCs w:val="26"/>
          <w:lang w:val="lv-LV"/>
        </w:rPr>
        <w:t>. Topogr</w:t>
      </w:r>
      <w:r w:rsidR="005819B2" w:rsidRPr="00055CA1">
        <w:rPr>
          <w:rFonts w:ascii="TimesNewRoman" w:hAnsi="TimesNewRoman" w:cs="TimesNewRoman"/>
          <w:color w:val="000000"/>
          <w:szCs w:val="26"/>
          <w:lang w:val="lv-LV"/>
        </w:rPr>
        <w:t>ā</w:t>
      </w:r>
      <w:r w:rsidR="005819B2" w:rsidRPr="00055CA1">
        <w:rPr>
          <w:color w:val="000000"/>
          <w:szCs w:val="26"/>
          <w:lang w:val="lv-LV"/>
        </w:rPr>
        <w:t xml:space="preserve">fiskais </w:t>
      </w:r>
      <w:smartTag w:uri="schemas-tilde-lv/tildestengine" w:element="veidnes">
        <w:smartTagPr>
          <w:attr w:name="text" w:val="plāns"/>
          <w:attr w:name="baseform" w:val="plāns"/>
          <w:attr w:name="id" w:val="-1"/>
        </w:smartTagPr>
        <w:r w:rsidR="005819B2" w:rsidRPr="00055CA1">
          <w:rPr>
            <w:color w:val="000000"/>
            <w:szCs w:val="26"/>
            <w:lang w:val="lv-LV"/>
          </w:rPr>
          <w:t>pl</w:t>
        </w:r>
        <w:r w:rsidR="005819B2" w:rsidRPr="00055CA1">
          <w:rPr>
            <w:rFonts w:ascii="TimesNewRoman" w:hAnsi="TimesNewRoman" w:cs="TimesNewRoman"/>
            <w:color w:val="000000"/>
            <w:szCs w:val="26"/>
            <w:lang w:val="lv-LV"/>
          </w:rPr>
          <w:t>ā</w:t>
        </w:r>
        <w:r w:rsidR="005819B2" w:rsidRPr="00055CA1">
          <w:rPr>
            <w:color w:val="000000"/>
            <w:szCs w:val="26"/>
            <w:lang w:val="lv-LV"/>
          </w:rPr>
          <w:t>ns</w:t>
        </w:r>
      </w:smartTag>
      <w:r w:rsidR="005819B2" w:rsidRPr="00055CA1">
        <w:rPr>
          <w:color w:val="000000"/>
          <w:szCs w:val="26"/>
          <w:lang w:val="lv-LV"/>
        </w:rPr>
        <w:t xml:space="preserve"> ar inženiert</w:t>
      </w:r>
      <w:r w:rsidR="005819B2" w:rsidRPr="00055CA1">
        <w:rPr>
          <w:rFonts w:ascii="TimesNewRoman" w:hAnsi="TimesNewRoman" w:cs="TimesNewRoman"/>
          <w:color w:val="000000"/>
          <w:szCs w:val="26"/>
          <w:lang w:val="lv-LV"/>
        </w:rPr>
        <w:t>ī</w:t>
      </w:r>
      <w:r w:rsidR="005819B2" w:rsidRPr="00055CA1">
        <w:rPr>
          <w:color w:val="000000"/>
          <w:szCs w:val="26"/>
          <w:lang w:val="lv-LV"/>
        </w:rPr>
        <w:t>kliem (ja iesp</w:t>
      </w:r>
      <w:r w:rsidR="005819B2" w:rsidRPr="00055CA1">
        <w:rPr>
          <w:rFonts w:ascii="TimesNewRoman" w:hAnsi="TimesNewRoman" w:cs="TimesNewRoman"/>
          <w:color w:val="000000"/>
          <w:szCs w:val="26"/>
          <w:lang w:val="lv-LV"/>
        </w:rPr>
        <w:t>ē</w:t>
      </w:r>
      <w:r w:rsidR="005819B2" w:rsidRPr="00055CA1">
        <w:rPr>
          <w:color w:val="000000"/>
          <w:szCs w:val="26"/>
          <w:lang w:val="lv-LV"/>
        </w:rPr>
        <w:t>jams-digit</w:t>
      </w:r>
      <w:r w:rsidR="005819B2" w:rsidRPr="00055CA1">
        <w:rPr>
          <w:rFonts w:ascii="TimesNewRoman" w:hAnsi="TimesNewRoman" w:cs="TimesNewRoman"/>
          <w:color w:val="000000"/>
          <w:szCs w:val="26"/>
          <w:lang w:val="lv-LV"/>
        </w:rPr>
        <w:t>ā</w:t>
      </w:r>
      <w:r w:rsidR="005819B2" w:rsidRPr="00055CA1">
        <w:rPr>
          <w:color w:val="000000"/>
          <w:szCs w:val="26"/>
          <w:lang w:val="lv-LV"/>
        </w:rPr>
        <w:t>lais) – p</w:t>
      </w:r>
      <w:r w:rsidR="005819B2" w:rsidRPr="00055CA1">
        <w:rPr>
          <w:rFonts w:ascii="TimesNewRoman" w:hAnsi="TimesNewRoman" w:cs="TimesNewRoman"/>
          <w:color w:val="000000"/>
          <w:szCs w:val="26"/>
          <w:lang w:val="lv-LV"/>
        </w:rPr>
        <w:t>ē</w:t>
      </w:r>
      <w:r w:rsidR="005819B2" w:rsidRPr="00055CA1">
        <w:rPr>
          <w:color w:val="000000"/>
          <w:szCs w:val="26"/>
          <w:lang w:val="lv-LV"/>
        </w:rPr>
        <w:t>c piepras</w:t>
      </w:r>
      <w:r w:rsidR="005819B2" w:rsidRPr="00055CA1">
        <w:rPr>
          <w:rFonts w:ascii="TimesNewRoman" w:hAnsi="TimesNewRoman" w:cs="TimesNewRoman"/>
          <w:color w:val="000000"/>
          <w:szCs w:val="26"/>
          <w:lang w:val="lv-LV"/>
        </w:rPr>
        <w:t>ī</w:t>
      </w:r>
      <w:r w:rsidR="005819B2" w:rsidRPr="00055CA1">
        <w:rPr>
          <w:color w:val="000000"/>
          <w:szCs w:val="26"/>
          <w:lang w:val="lv-LV"/>
        </w:rPr>
        <w:t>juma.</w:t>
      </w:r>
    </w:p>
    <w:p w:rsidR="005819B2" w:rsidRPr="00055CA1" w:rsidRDefault="00F81EC8" w:rsidP="005819B2">
      <w:pPr>
        <w:autoSpaceDE w:val="0"/>
        <w:autoSpaceDN w:val="0"/>
        <w:adjustRightInd w:val="0"/>
        <w:ind w:left="360" w:hanging="360"/>
        <w:jc w:val="both"/>
        <w:rPr>
          <w:color w:val="000000"/>
          <w:szCs w:val="26"/>
          <w:lang w:val="lv-LV"/>
        </w:rPr>
      </w:pPr>
      <w:r>
        <w:rPr>
          <w:color w:val="000000"/>
          <w:szCs w:val="26"/>
          <w:lang w:val="lv-LV"/>
        </w:rPr>
        <w:t>7</w:t>
      </w:r>
      <w:r w:rsidR="005819B2" w:rsidRPr="00055CA1">
        <w:rPr>
          <w:color w:val="000000"/>
          <w:szCs w:val="26"/>
          <w:lang w:val="lv-LV"/>
        </w:rPr>
        <w:t xml:space="preserve">. </w:t>
      </w:r>
      <w:smartTag w:uri="urn:schemas-tilde-lv/tildestengine" w:element="firmas">
        <w:r w:rsidR="005819B2" w:rsidRPr="00055CA1">
          <w:rPr>
            <w:color w:val="000000"/>
            <w:szCs w:val="26"/>
            <w:lang w:val="lv-LV"/>
          </w:rPr>
          <w:t>Dati</w:t>
        </w:r>
      </w:smartTag>
      <w:r w:rsidR="005819B2" w:rsidRPr="00055CA1">
        <w:rPr>
          <w:color w:val="000000"/>
          <w:szCs w:val="26"/>
          <w:lang w:val="lv-LV"/>
        </w:rPr>
        <w:t xml:space="preserve"> par paredzamo </w:t>
      </w:r>
      <w:r w:rsidR="005819B2" w:rsidRPr="00055CA1">
        <w:rPr>
          <w:rFonts w:ascii="TimesNewRoman" w:hAnsi="TimesNewRoman" w:cs="TimesNewRoman"/>
          <w:color w:val="000000"/>
          <w:szCs w:val="26"/>
          <w:lang w:val="lv-LV"/>
        </w:rPr>
        <w:t>ū</w:t>
      </w:r>
      <w:r w:rsidR="005819B2" w:rsidRPr="00055CA1">
        <w:rPr>
          <w:color w:val="000000"/>
          <w:szCs w:val="26"/>
          <w:lang w:val="lv-LV"/>
        </w:rPr>
        <w:t>dens pat</w:t>
      </w:r>
      <w:r w:rsidR="005819B2" w:rsidRPr="00055CA1">
        <w:rPr>
          <w:rFonts w:ascii="TimesNewRoman" w:hAnsi="TimesNewRoman" w:cs="TimesNewRoman"/>
          <w:color w:val="000000"/>
          <w:szCs w:val="26"/>
          <w:lang w:val="lv-LV"/>
        </w:rPr>
        <w:t>ē</w:t>
      </w:r>
      <w:r w:rsidR="005819B2" w:rsidRPr="00055CA1">
        <w:rPr>
          <w:color w:val="000000"/>
          <w:szCs w:val="26"/>
          <w:lang w:val="lv-LV"/>
        </w:rPr>
        <w:t>ri</w:t>
      </w:r>
      <w:r w:rsidR="005819B2" w:rsidRPr="00055CA1">
        <w:rPr>
          <w:rFonts w:ascii="TimesNewRoman" w:hAnsi="TimesNewRoman" w:cs="TimesNewRoman"/>
          <w:color w:val="000000"/>
          <w:szCs w:val="26"/>
          <w:lang w:val="lv-LV"/>
        </w:rPr>
        <w:t>ņ</w:t>
      </w:r>
      <w:r w:rsidR="005819B2" w:rsidRPr="00055CA1">
        <w:rPr>
          <w:color w:val="000000"/>
          <w:szCs w:val="26"/>
          <w:lang w:val="lv-LV"/>
        </w:rPr>
        <w:t>u un novad</w:t>
      </w:r>
      <w:r w:rsidR="005819B2" w:rsidRPr="00055CA1">
        <w:rPr>
          <w:rFonts w:ascii="TimesNewRoman" w:hAnsi="TimesNewRoman" w:cs="TimesNewRoman"/>
          <w:color w:val="000000"/>
          <w:szCs w:val="26"/>
          <w:lang w:val="lv-LV"/>
        </w:rPr>
        <w:t>ā</w:t>
      </w:r>
      <w:r w:rsidR="005819B2" w:rsidRPr="00055CA1">
        <w:rPr>
          <w:color w:val="000000"/>
          <w:szCs w:val="26"/>
          <w:lang w:val="lv-LV"/>
        </w:rPr>
        <w:t>mo notek</w:t>
      </w:r>
      <w:r w:rsidR="005819B2" w:rsidRPr="00055CA1">
        <w:rPr>
          <w:rFonts w:ascii="TimesNewRoman" w:hAnsi="TimesNewRoman" w:cs="TimesNewRoman"/>
          <w:color w:val="000000"/>
          <w:szCs w:val="26"/>
          <w:lang w:val="lv-LV"/>
        </w:rPr>
        <w:t>ū</w:t>
      </w:r>
      <w:r w:rsidR="005819B2" w:rsidRPr="00055CA1">
        <w:rPr>
          <w:color w:val="000000"/>
          <w:szCs w:val="26"/>
          <w:lang w:val="lv-LV"/>
        </w:rPr>
        <w:t>de</w:t>
      </w:r>
      <w:r w:rsidR="005819B2" w:rsidRPr="00055CA1">
        <w:rPr>
          <w:rFonts w:ascii="TimesNewRoman" w:hAnsi="TimesNewRoman" w:cs="TimesNewRoman"/>
          <w:color w:val="000000"/>
          <w:szCs w:val="26"/>
          <w:lang w:val="lv-LV"/>
        </w:rPr>
        <w:t>ņ</w:t>
      </w:r>
      <w:r w:rsidR="005819B2" w:rsidRPr="00055CA1">
        <w:rPr>
          <w:color w:val="000000"/>
          <w:szCs w:val="26"/>
          <w:lang w:val="lv-LV"/>
        </w:rPr>
        <w:t>u daudzumu diennakt</w:t>
      </w:r>
      <w:r w:rsidR="005819B2" w:rsidRPr="00055CA1">
        <w:rPr>
          <w:rFonts w:ascii="TimesNewRoman" w:hAnsi="TimesNewRoman" w:cs="TimesNewRoman"/>
          <w:color w:val="000000"/>
          <w:szCs w:val="26"/>
          <w:lang w:val="lv-LV"/>
        </w:rPr>
        <w:t>ī</w:t>
      </w:r>
      <w:r w:rsidR="005819B2" w:rsidRPr="00055CA1">
        <w:rPr>
          <w:color w:val="000000"/>
          <w:szCs w:val="26"/>
          <w:lang w:val="lv-LV"/>
        </w:rPr>
        <w:t>.</w:t>
      </w:r>
    </w:p>
    <w:p w:rsidR="005819B2" w:rsidRPr="00055CA1" w:rsidRDefault="00F81EC8" w:rsidP="005819B2">
      <w:pPr>
        <w:autoSpaceDE w:val="0"/>
        <w:autoSpaceDN w:val="0"/>
        <w:adjustRightInd w:val="0"/>
        <w:ind w:left="360" w:hanging="360"/>
        <w:jc w:val="both"/>
        <w:rPr>
          <w:color w:val="000000"/>
          <w:szCs w:val="26"/>
          <w:lang w:val="lv-LV"/>
        </w:rPr>
      </w:pPr>
      <w:r>
        <w:rPr>
          <w:color w:val="000000"/>
          <w:szCs w:val="26"/>
          <w:lang w:val="lv-LV"/>
        </w:rPr>
        <w:t>8</w:t>
      </w:r>
      <w:r w:rsidR="005819B2" w:rsidRPr="00055CA1">
        <w:rPr>
          <w:color w:val="000000"/>
          <w:szCs w:val="26"/>
          <w:lang w:val="lv-LV"/>
        </w:rPr>
        <w:t>. Nepieciešam</w:t>
      </w:r>
      <w:r w:rsidR="005819B2" w:rsidRPr="00055CA1">
        <w:rPr>
          <w:rFonts w:ascii="TimesNewRoman" w:hAnsi="TimesNewRoman" w:cs="TimesNewRoman"/>
          <w:color w:val="000000"/>
          <w:szCs w:val="26"/>
          <w:lang w:val="lv-LV"/>
        </w:rPr>
        <w:t>ī</w:t>
      </w:r>
      <w:r w:rsidR="005819B2" w:rsidRPr="00055CA1">
        <w:rPr>
          <w:color w:val="000000"/>
          <w:szCs w:val="26"/>
          <w:lang w:val="lv-LV"/>
        </w:rPr>
        <w:t>bas gad</w:t>
      </w:r>
      <w:r w:rsidR="005819B2" w:rsidRPr="00055CA1">
        <w:rPr>
          <w:rFonts w:ascii="TimesNewRoman" w:hAnsi="TimesNewRoman" w:cs="TimesNewRoman"/>
          <w:color w:val="000000"/>
          <w:szCs w:val="26"/>
          <w:lang w:val="lv-LV"/>
        </w:rPr>
        <w:t>ī</w:t>
      </w:r>
      <w:r w:rsidR="005819B2" w:rsidRPr="00055CA1">
        <w:rPr>
          <w:color w:val="000000"/>
          <w:szCs w:val="26"/>
          <w:lang w:val="lv-LV"/>
        </w:rPr>
        <w:t>jum</w:t>
      </w:r>
      <w:r w:rsidR="005819B2" w:rsidRPr="00055CA1">
        <w:rPr>
          <w:rFonts w:ascii="TimesNewRoman" w:hAnsi="TimesNewRoman" w:cs="TimesNewRoman"/>
          <w:color w:val="000000"/>
          <w:szCs w:val="26"/>
          <w:lang w:val="lv-LV"/>
        </w:rPr>
        <w:t xml:space="preserve">ā </w:t>
      </w:r>
      <w:r w:rsidR="005819B2" w:rsidRPr="00055CA1">
        <w:rPr>
          <w:color w:val="000000"/>
          <w:szCs w:val="26"/>
          <w:lang w:val="lv-LV"/>
        </w:rPr>
        <w:t>var tikt piepras</w:t>
      </w:r>
      <w:r w:rsidR="005819B2" w:rsidRPr="00055CA1">
        <w:rPr>
          <w:rFonts w:ascii="TimesNewRoman" w:hAnsi="TimesNewRoman" w:cs="TimesNewRoman"/>
          <w:color w:val="000000"/>
          <w:szCs w:val="26"/>
          <w:lang w:val="lv-LV"/>
        </w:rPr>
        <w:t>ī</w:t>
      </w:r>
      <w:r w:rsidR="005819B2" w:rsidRPr="00055CA1">
        <w:rPr>
          <w:color w:val="000000"/>
          <w:szCs w:val="26"/>
          <w:lang w:val="lv-LV"/>
        </w:rPr>
        <w:t>ta papildus inform</w:t>
      </w:r>
      <w:r w:rsidR="005819B2" w:rsidRPr="00055CA1">
        <w:rPr>
          <w:rFonts w:ascii="TimesNewRoman" w:hAnsi="TimesNewRoman" w:cs="TimesNewRoman"/>
          <w:color w:val="000000"/>
          <w:szCs w:val="26"/>
          <w:lang w:val="lv-LV"/>
        </w:rPr>
        <w:t>ā</w:t>
      </w:r>
      <w:r w:rsidR="005819B2" w:rsidRPr="00055CA1">
        <w:rPr>
          <w:color w:val="000000"/>
          <w:szCs w:val="26"/>
          <w:lang w:val="lv-LV"/>
        </w:rPr>
        <w:t>cija.</w:t>
      </w:r>
    </w:p>
    <w:p w:rsidR="006513F2" w:rsidRDefault="006513F2" w:rsidP="005819B2">
      <w:pPr>
        <w:autoSpaceDE w:val="0"/>
        <w:autoSpaceDN w:val="0"/>
        <w:adjustRightInd w:val="0"/>
        <w:ind w:left="360"/>
        <w:jc w:val="both"/>
        <w:rPr>
          <w:color w:val="000000"/>
          <w:szCs w:val="26"/>
          <w:lang w:val="lv-LV"/>
        </w:rPr>
      </w:pPr>
    </w:p>
    <w:p w:rsidR="005819B2" w:rsidRPr="00055CA1" w:rsidRDefault="005819B2" w:rsidP="006513F2">
      <w:pPr>
        <w:autoSpaceDE w:val="0"/>
        <w:autoSpaceDN w:val="0"/>
        <w:adjustRightInd w:val="0"/>
        <w:jc w:val="both"/>
        <w:rPr>
          <w:color w:val="000000"/>
          <w:szCs w:val="26"/>
          <w:lang w:val="lv-LV"/>
        </w:rPr>
      </w:pPr>
      <w:r w:rsidRPr="00055CA1">
        <w:rPr>
          <w:color w:val="000000"/>
          <w:szCs w:val="26"/>
          <w:lang w:val="lv-LV"/>
        </w:rPr>
        <w:t>P</w:t>
      </w:r>
      <w:r w:rsidRPr="00055CA1">
        <w:rPr>
          <w:rFonts w:ascii="TimesNewRoman" w:hAnsi="TimesNewRoman" w:cs="TimesNewRoman"/>
          <w:color w:val="000000"/>
          <w:szCs w:val="26"/>
          <w:lang w:val="lv-LV"/>
        </w:rPr>
        <w:t>ē</w:t>
      </w:r>
      <w:r w:rsidRPr="00055CA1">
        <w:rPr>
          <w:color w:val="000000"/>
          <w:szCs w:val="26"/>
          <w:lang w:val="lv-LV"/>
        </w:rPr>
        <w:t>c min</w:t>
      </w:r>
      <w:r w:rsidRPr="00055CA1">
        <w:rPr>
          <w:rFonts w:ascii="TimesNewRoman" w:hAnsi="TimesNewRoman" w:cs="TimesNewRoman"/>
          <w:color w:val="000000"/>
          <w:szCs w:val="26"/>
          <w:lang w:val="lv-LV"/>
        </w:rPr>
        <w:t>ē</w:t>
      </w:r>
      <w:r w:rsidRPr="00055CA1">
        <w:rPr>
          <w:color w:val="000000"/>
          <w:szCs w:val="26"/>
          <w:lang w:val="lv-LV"/>
        </w:rPr>
        <w:t>to dokumentu iesniegšanas, saska</w:t>
      </w:r>
      <w:r w:rsidRPr="00055CA1">
        <w:rPr>
          <w:rFonts w:ascii="TimesNewRoman" w:hAnsi="TimesNewRoman" w:cs="TimesNewRoman"/>
          <w:color w:val="000000"/>
          <w:szCs w:val="26"/>
          <w:lang w:val="lv-LV"/>
        </w:rPr>
        <w:t xml:space="preserve">ņā </w:t>
      </w:r>
      <w:r w:rsidRPr="00055CA1">
        <w:rPr>
          <w:color w:val="000000"/>
          <w:szCs w:val="26"/>
          <w:lang w:val="lv-LV"/>
        </w:rPr>
        <w:t>ar Visp</w:t>
      </w:r>
      <w:r w:rsidRPr="00055CA1">
        <w:rPr>
          <w:rFonts w:ascii="TimesNewRoman" w:hAnsi="TimesNewRoman" w:cs="TimesNewRoman"/>
          <w:color w:val="000000"/>
          <w:szCs w:val="26"/>
          <w:lang w:val="lv-LV"/>
        </w:rPr>
        <w:t>ā</w:t>
      </w:r>
      <w:r w:rsidRPr="00055CA1">
        <w:rPr>
          <w:color w:val="000000"/>
          <w:szCs w:val="26"/>
          <w:lang w:val="lv-LV"/>
        </w:rPr>
        <w:t>r</w:t>
      </w:r>
      <w:r w:rsidRPr="00055CA1">
        <w:rPr>
          <w:rFonts w:ascii="TimesNewRoman" w:hAnsi="TimesNewRoman" w:cs="TimesNewRoman"/>
          <w:color w:val="000000"/>
          <w:szCs w:val="26"/>
          <w:lang w:val="lv-LV"/>
        </w:rPr>
        <w:t>ī</w:t>
      </w:r>
      <w:r w:rsidRPr="00055CA1">
        <w:rPr>
          <w:color w:val="000000"/>
          <w:szCs w:val="26"/>
          <w:lang w:val="lv-LV"/>
        </w:rPr>
        <w:t>giem b</w:t>
      </w:r>
      <w:r w:rsidRPr="00055CA1">
        <w:rPr>
          <w:rFonts w:ascii="TimesNewRoman" w:hAnsi="TimesNewRoman" w:cs="TimesNewRoman"/>
          <w:color w:val="000000"/>
          <w:szCs w:val="26"/>
          <w:lang w:val="lv-LV"/>
        </w:rPr>
        <w:t>ū</w:t>
      </w:r>
      <w:r w:rsidRPr="00055CA1">
        <w:rPr>
          <w:color w:val="000000"/>
          <w:szCs w:val="26"/>
          <w:lang w:val="lv-LV"/>
        </w:rPr>
        <w:t>vnoteikumiem, tehniskie noteikumi tiek izsniegti 15 darba dienu laik</w:t>
      </w:r>
      <w:r w:rsidRPr="00055CA1">
        <w:rPr>
          <w:rFonts w:ascii="TimesNewRoman" w:hAnsi="TimesNewRoman" w:cs="TimesNewRoman"/>
          <w:color w:val="000000"/>
          <w:szCs w:val="26"/>
          <w:lang w:val="lv-LV"/>
        </w:rPr>
        <w:t>ā</w:t>
      </w:r>
      <w:r w:rsidRPr="00055CA1">
        <w:rPr>
          <w:color w:val="000000"/>
          <w:szCs w:val="26"/>
          <w:lang w:val="lv-LV"/>
        </w:rPr>
        <w:t>.</w:t>
      </w:r>
    </w:p>
    <w:p w:rsidR="005819B2" w:rsidRPr="00055CA1" w:rsidRDefault="005819B2" w:rsidP="005819B2">
      <w:pPr>
        <w:autoSpaceDE w:val="0"/>
        <w:autoSpaceDN w:val="0"/>
        <w:adjustRightInd w:val="0"/>
        <w:ind w:left="360"/>
        <w:jc w:val="both"/>
        <w:rPr>
          <w:color w:val="000000"/>
          <w:szCs w:val="26"/>
          <w:lang w:val="lv-LV"/>
        </w:rPr>
      </w:pPr>
    </w:p>
    <w:p w:rsidR="00DA5905" w:rsidRPr="00055CA1" w:rsidRDefault="00DA5905" w:rsidP="00942B79">
      <w:pPr>
        <w:autoSpaceDE w:val="0"/>
        <w:autoSpaceDN w:val="0"/>
        <w:adjustRightInd w:val="0"/>
        <w:rPr>
          <w:color w:val="000000"/>
          <w:sz w:val="22"/>
          <w:lang w:val="lv-LV"/>
        </w:rPr>
      </w:pPr>
    </w:p>
    <w:p w:rsidR="004A5DD7" w:rsidRPr="00055CA1" w:rsidRDefault="004A5DD7" w:rsidP="004A5DD7">
      <w:pPr>
        <w:autoSpaceDE w:val="0"/>
        <w:autoSpaceDN w:val="0"/>
        <w:adjustRightInd w:val="0"/>
        <w:ind w:left="360" w:hanging="360"/>
        <w:jc w:val="both"/>
        <w:rPr>
          <w:color w:val="000000"/>
          <w:szCs w:val="26"/>
          <w:lang w:val="lv-LV"/>
        </w:rPr>
      </w:pPr>
    </w:p>
    <w:p w:rsidR="004A5DD7" w:rsidRPr="00055CA1" w:rsidRDefault="004A5DD7" w:rsidP="004A5DD7">
      <w:pPr>
        <w:autoSpaceDE w:val="0"/>
        <w:autoSpaceDN w:val="0"/>
        <w:adjustRightInd w:val="0"/>
        <w:ind w:left="360"/>
        <w:jc w:val="both"/>
        <w:rPr>
          <w:color w:val="000000"/>
          <w:szCs w:val="26"/>
          <w:lang w:val="lv-LV"/>
        </w:rPr>
      </w:pPr>
    </w:p>
    <w:p w:rsidR="004A5DD7" w:rsidRPr="00055CA1" w:rsidRDefault="004A5DD7" w:rsidP="004A5DD7">
      <w:pPr>
        <w:autoSpaceDE w:val="0"/>
        <w:autoSpaceDN w:val="0"/>
        <w:adjustRightInd w:val="0"/>
        <w:ind w:left="360"/>
        <w:jc w:val="both"/>
        <w:rPr>
          <w:color w:val="000000"/>
          <w:szCs w:val="26"/>
          <w:lang w:val="lv-LV"/>
        </w:rPr>
      </w:pPr>
    </w:p>
    <w:p w:rsidR="00674FFB" w:rsidRDefault="00942B79" w:rsidP="00DA5905">
      <w:pPr>
        <w:autoSpaceDE w:val="0"/>
        <w:autoSpaceDN w:val="0"/>
        <w:adjustRightInd w:val="0"/>
        <w:ind w:left="360" w:hanging="360"/>
        <w:jc w:val="center"/>
        <w:rPr>
          <w:b/>
          <w:bCs/>
          <w:color w:val="000000"/>
          <w:szCs w:val="26"/>
          <w:lang w:val="lv-LV"/>
        </w:rPr>
      </w:pPr>
      <w:r w:rsidRPr="00055CA1">
        <w:rPr>
          <w:b/>
          <w:bCs/>
          <w:color w:val="000000"/>
          <w:szCs w:val="26"/>
          <w:lang w:val="lv-LV"/>
        </w:rPr>
        <w:t>Tehniskie noteikumi der</w:t>
      </w:r>
      <w:r w:rsidRPr="00055CA1">
        <w:rPr>
          <w:rFonts w:ascii="TimesNewRoman,Bold" w:hAnsi="TimesNewRoman,Bold" w:cs="TimesNewRoman,Bold"/>
          <w:b/>
          <w:bCs/>
          <w:color w:val="000000"/>
          <w:szCs w:val="26"/>
          <w:lang w:val="lv-LV"/>
        </w:rPr>
        <w:t>ī</w:t>
      </w:r>
      <w:r w:rsidR="00D02D82">
        <w:rPr>
          <w:b/>
          <w:bCs/>
          <w:color w:val="000000"/>
          <w:szCs w:val="26"/>
          <w:lang w:val="lv-LV"/>
        </w:rPr>
        <w:t>gi 2</w:t>
      </w:r>
      <w:r w:rsidRPr="00055CA1">
        <w:rPr>
          <w:b/>
          <w:bCs/>
          <w:color w:val="000000"/>
          <w:szCs w:val="26"/>
          <w:lang w:val="lv-LV"/>
        </w:rPr>
        <w:t xml:space="preserve"> gadu</w:t>
      </w:r>
      <w:r w:rsidR="00374E60">
        <w:rPr>
          <w:b/>
          <w:bCs/>
          <w:color w:val="000000"/>
          <w:szCs w:val="26"/>
          <w:lang w:val="lv-LV"/>
        </w:rPr>
        <w:t>s</w:t>
      </w: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DA5905">
      <w:pPr>
        <w:autoSpaceDE w:val="0"/>
        <w:autoSpaceDN w:val="0"/>
        <w:adjustRightInd w:val="0"/>
        <w:ind w:left="360" w:hanging="360"/>
        <w:jc w:val="center"/>
        <w:rPr>
          <w:b/>
          <w:bCs/>
          <w:color w:val="000000"/>
          <w:szCs w:val="26"/>
          <w:lang w:val="lv-LV"/>
        </w:rPr>
      </w:pPr>
    </w:p>
    <w:p w:rsidR="00A03516" w:rsidRDefault="00A03516" w:rsidP="00A03516">
      <w:pPr>
        <w:jc w:val="center"/>
      </w:pPr>
    </w:p>
    <w:p w:rsidR="00A03516" w:rsidRDefault="00A03516" w:rsidP="00A03516">
      <w:pPr>
        <w:jc w:val="center"/>
      </w:pPr>
    </w:p>
    <w:p w:rsidR="00A03516" w:rsidRDefault="00A03516" w:rsidP="00A03516">
      <w:pPr>
        <w:jc w:val="center"/>
      </w:pPr>
    </w:p>
    <w:p w:rsidR="00465868" w:rsidRDefault="00465868" w:rsidP="00465868">
      <w:pPr>
        <w:jc w:val="center"/>
        <w:rPr>
          <w:b/>
        </w:rPr>
      </w:pPr>
      <w:r>
        <w:rPr>
          <w:b/>
        </w:rPr>
        <w:t>LĪGUMS PAR ŪDENSSAIMNIECĪBAS PAKALPOJUMU LIETOŠANU</w:t>
      </w:r>
    </w:p>
    <w:p w:rsidR="00465868" w:rsidRDefault="00465868" w:rsidP="00465868">
      <w:pPr>
        <w:jc w:val="center"/>
        <w:rPr>
          <w:b/>
        </w:rPr>
      </w:pPr>
    </w:p>
    <w:p w:rsidR="00465868" w:rsidRPr="000B40BB" w:rsidRDefault="00465868" w:rsidP="00465868">
      <w:pPr>
        <w:jc w:val="center"/>
        <w:rPr>
          <w:b/>
          <w:lang w:val="lv-LV"/>
        </w:rPr>
      </w:pPr>
      <w:proofErr w:type="spellStart"/>
      <w:r w:rsidRPr="000B40BB">
        <w:rPr>
          <w:b/>
          <w:lang w:val="en-US"/>
        </w:rPr>
        <w:t>Ū</w:t>
      </w:r>
      <w:r w:rsidR="000B40BB" w:rsidRPr="000B40BB">
        <w:rPr>
          <w:b/>
          <w:lang w:val="en-US"/>
        </w:rPr>
        <w:t>denssaimniecības</w:t>
      </w:r>
      <w:proofErr w:type="spellEnd"/>
      <w:r w:rsidR="000B40BB" w:rsidRPr="000B40BB">
        <w:rPr>
          <w:b/>
          <w:lang w:val="en-US"/>
        </w:rPr>
        <w:t xml:space="preserve"> </w:t>
      </w:r>
      <w:proofErr w:type="spellStart"/>
      <w:r w:rsidR="000B40BB" w:rsidRPr="000B40BB">
        <w:rPr>
          <w:b/>
          <w:lang w:val="en-US"/>
        </w:rPr>
        <w:t>projekta</w:t>
      </w:r>
      <w:proofErr w:type="spellEnd"/>
      <w:r w:rsidR="000B40BB" w:rsidRPr="000B40BB">
        <w:rPr>
          <w:b/>
          <w:lang w:val="en-US"/>
        </w:rPr>
        <w:t xml:space="preserve"> II</w:t>
      </w:r>
      <w:r w:rsidR="000B40BB">
        <w:rPr>
          <w:b/>
          <w:lang w:val="lv-LV"/>
        </w:rPr>
        <w:t xml:space="preserve">, </w:t>
      </w:r>
      <w:r w:rsidRPr="000B40BB">
        <w:rPr>
          <w:b/>
          <w:lang w:val="en-US"/>
        </w:rPr>
        <w:t xml:space="preserve">III </w:t>
      </w:r>
      <w:proofErr w:type="spellStart"/>
      <w:r w:rsidRPr="000B40BB">
        <w:rPr>
          <w:b/>
          <w:lang w:val="en-US"/>
        </w:rPr>
        <w:t>kārta</w:t>
      </w:r>
      <w:proofErr w:type="spellEnd"/>
      <w:r w:rsidR="000B40BB">
        <w:rPr>
          <w:b/>
          <w:lang w:val="lv-LV"/>
        </w:rPr>
        <w:t xml:space="preserve"> un Buļļuciems</w:t>
      </w:r>
    </w:p>
    <w:p w:rsidR="00465868" w:rsidRPr="000B40BB" w:rsidRDefault="00465868" w:rsidP="00465868">
      <w:pPr>
        <w:jc w:val="center"/>
        <w:rPr>
          <w:lang w:val="en-US"/>
        </w:rPr>
      </w:pPr>
    </w:p>
    <w:p w:rsidR="00465868" w:rsidRPr="000B40BB" w:rsidRDefault="00465868" w:rsidP="00465868">
      <w:pPr>
        <w:rPr>
          <w:lang w:val="en-US"/>
        </w:rPr>
      </w:pPr>
    </w:p>
    <w:p w:rsidR="00465868" w:rsidRDefault="00465868" w:rsidP="00465868">
      <w:r>
        <w:t xml:space="preserve">Jūrmalā, ______. gada ___. __________ </w:t>
      </w:r>
    </w:p>
    <w:p w:rsidR="00465868" w:rsidRDefault="00465868" w:rsidP="00465868"/>
    <w:p w:rsidR="00465868" w:rsidRDefault="00465868" w:rsidP="00465868">
      <w:pPr>
        <w:pStyle w:val="Style4"/>
        <w:widowControl/>
        <w:spacing w:line="240" w:lineRule="auto"/>
        <w:ind w:right="-6"/>
        <w:jc w:val="both"/>
        <w:rPr>
          <w:rFonts w:ascii="Times New Roman" w:hAnsi="Times New Roman" w:cs="Times New Roman"/>
          <w:lang w:val="lv-LV" w:eastAsia="lv-LV"/>
        </w:rPr>
      </w:pPr>
      <w:r>
        <w:rPr>
          <w:rFonts w:ascii="Times New Roman" w:hAnsi="Times New Roman" w:cs="Times New Roman"/>
          <w:lang w:val="lv-LV" w:eastAsia="lv-LV"/>
        </w:rPr>
        <w:t>Sabiedrība ar ierobežotu atbildību "Jūrmalas ūdens",</w:t>
      </w:r>
      <w:r>
        <w:rPr>
          <w:rFonts w:ascii="Times New Roman" w:hAnsi="Times New Roman" w:cs="Times New Roman"/>
          <w:b/>
          <w:lang w:val="lv-LV" w:eastAsia="lv-LV"/>
        </w:rPr>
        <w:t xml:space="preserve"> </w:t>
      </w:r>
      <w:r>
        <w:rPr>
          <w:rFonts w:ascii="Times New Roman" w:hAnsi="Times New Roman" w:cs="Times New Roman"/>
          <w:lang w:val="lv-LV" w:eastAsia="lv-LV"/>
        </w:rPr>
        <w:t xml:space="preserve">vienotais reģ.Nr. 40003275333, turpmāk tekstā saukta Sabiedrība, kuras vārdā rīkojas tehniskais direktors Guntis Klīve saskaņā ar SIA </w:t>
      </w:r>
      <w:r w:rsidR="000B40BB">
        <w:rPr>
          <w:rFonts w:ascii="Times New Roman" w:hAnsi="Times New Roman" w:cs="Times New Roman"/>
          <w:lang w:val="lv-LV" w:eastAsia="lv-LV"/>
        </w:rPr>
        <w:t>„Jūrmalas ūdens” 201</w:t>
      </w:r>
      <w:r w:rsidR="00874677">
        <w:rPr>
          <w:rFonts w:ascii="Times New Roman" w:hAnsi="Times New Roman" w:cs="Times New Roman"/>
          <w:lang w:val="lv-LV" w:eastAsia="lv-LV"/>
        </w:rPr>
        <w:t>8</w:t>
      </w:r>
      <w:r w:rsidR="008138C3">
        <w:rPr>
          <w:rFonts w:ascii="Times New Roman" w:hAnsi="Times New Roman" w:cs="Times New Roman"/>
          <w:lang w:val="lv-LV" w:eastAsia="lv-LV"/>
        </w:rPr>
        <w:t xml:space="preserve">.gada </w:t>
      </w:r>
      <w:r w:rsidR="00874677">
        <w:rPr>
          <w:rFonts w:ascii="Times New Roman" w:hAnsi="Times New Roman" w:cs="Times New Roman"/>
          <w:lang w:val="lv-LV" w:eastAsia="lv-LV"/>
        </w:rPr>
        <w:t>5.aprīļa</w:t>
      </w:r>
      <w:r w:rsidR="0058643E">
        <w:rPr>
          <w:rFonts w:ascii="Times New Roman" w:hAnsi="Times New Roman" w:cs="Times New Roman"/>
          <w:lang w:val="lv-LV" w:eastAsia="lv-LV"/>
        </w:rPr>
        <w:t xml:space="preserve"> </w:t>
      </w:r>
      <w:r w:rsidR="000B40BB">
        <w:rPr>
          <w:rFonts w:ascii="Times New Roman" w:hAnsi="Times New Roman" w:cs="Times New Roman"/>
          <w:lang w:val="lv-LV" w:eastAsia="lv-LV"/>
        </w:rPr>
        <w:t>valdes sēdes lēmumu Nr.</w:t>
      </w:r>
      <w:r w:rsidR="00874677">
        <w:rPr>
          <w:rFonts w:ascii="Times New Roman" w:hAnsi="Times New Roman" w:cs="Times New Roman"/>
          <w:lang w:val="lv-LV" w:eastAsia="lv-LV"/>
        </w:rPr>
        <w:t>14</w:t>
      </w:r>
      <w:r>
        <w:rPr>
          <w:rFonts w:ascii="Times New Roman" w:hAnsi="Times New Roman" w:cs="Times New Roman"/>
          <w:lang w:val="lv-LV" w:eastAsia="lv-LV"/>
        </w:rPr>
        <w:t xml:space="preserve">, no vienas puses </w:t>
      </w:r>
    </w:p>
    <w:p w:rsidR="00465868" w:rsidRDefault="00465868" w:rsidP="00465868">
      <w:pPr>
        <w:autoSpaceDE w:val="0"/>
        <w:autoSpaceDN w:val="0"/>
        <w:adjustRightInd w:val="0"/>
        <w:ind w:right="-7" w:firstLine="720"/>
        <w:jc w:val="both"/>
        <w:rPr>
          <w:b/>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un </w:t>
      </w:r>
    </w:p>
    <w:p w:rsidR="0003522B" w:rsidRDefault="00465868" w:rsidP="0003522B">
      <w:pPr>
        <w:shd w:val="clear" w:color="auto" w:fill="F3F3F3"/>
        <w:spacing w:before="120"/>
        <w:rPr>
          <w:lang w:val="lv-LV"/>
        </w:rPr>
      </w:pPr>
      <w:r w:rsidRPr="00465868">
        <w:rPr>
          <w:lang w:val="lv-LV"/>
        </w:rPr>
        <w:t>nekustamā īpašuma Jūrmalā, ________________________________________________, ar kadastra apzīmējumu __________________________________ (</w:t>
      </w:r>
      <w:r w:rsidRPr="00465868">
        <w:rPr>
          <w:i/>
          <w:lang w:val="lv-LV"/>
        </w:rPr>
        <w:t>turpmāk tekstā Īpašums</w:t>
      </w:r>
      <w:r w:rsidRPr="00465868">
        <w:rPr>
          <w:lang w:val="lv-LV"/>
        </w:rPr>
        <w:t>), īpašnieks/tiesiskais valdītājs __________________________________________________, personas kods/reģistrācijas numurs ____________________________________, deklarētā dzīvesvieta/juridiskā adrese, _______________________________________________tālāk tekstā saukts par Patērētājs</w:t>
      </w:r>
      <w:r w:rsidR="0003522B">
        <w:rPr>
          <w:lang w:val="lv-LV"/>
        </w:rPr>
        <w:t>,</w:t>
      </w:r>
    </w:p>
    <w:p w:rsidR="0003522B" w:rsidRPr="0003522B" w:rsidRDefault="0003522B" w:rsidP="0003522B">
      <w:pPr>
        <w:shd w:val="clear" w:color="auto" w:fill="F3F3F3"/>
        <w:spacing w:before="120"/>
        <w:rPr>
          <w:rFonts w:eastAsia="Calibri"/>
          <w:b/>
          <w:bCs/>
          <w:i/>
          <w:iCs/>
          <w:lang w:val="lv-LV" w:eastAsia="en-US"/>
        </w:rPr>
      </w:pPr>
      <w:r>
        <w:rPr>
          <w:lang w:val="lv-LV"/>
        </w:rPr>
        <w:t xml:space="preserve"> </w:t>
      </w:r>
      <w:r w:rsidRPr="0003522B">
        <w:rPr>
          <w:b/>
          <w:i/>
          <w:lang w:val="lv-LV"/>
        </w:rPr>
        <w:t>a</w:t>
      </w:r>
      <w:r w:rsidRPr="0003522B">
        <w:rPr>
          <w:rFonts w:eastAsia="Calibri"/>
          <w:b/>
          <w:bCs/>
          <w:i/>
          <w:iCs/>
          <w:lang w:val="lv-LV" w:eastAsia="en-US"/>
        </w:rPr>
        <w:t>r šo apliecinu, ka manis sniegtās ziņas ir patiesas un pievienotie dokumenti atbilst orģināliem.</w:t>
      </w:r>
    </w:p>
    <w:p w:rsidR="0003522B" w:rsidRPr="0003522B" w:rsidRDefault="0003522B" w:rsidP="0003522B">
      <w:pPr>
        <w:shd w:val="clear" w:color="auto" w:fill="F3F3F3"/>
        <w:spacing w:before="120"/>
        <w:rPr>
          <w:rFonts w:eastAsia="Calibri"/>
          <w:b/>
          <w:bCs/>
          <w:i/>
          <w:iCs/>
          <w:lang w:val="lv-LV" w:eastAsia="en-US"/>
        </w:rPr>
      </w:pPr>
      <w:r>
        <w:rPr>
          <w:rFonts w:eastAsia="Calibri"/>
          <w:b/>
          <w:bCs/>
          <w:i/>
          <w:iCs/>
          <w:lang w:val="lv-LV" w:eastAsia="en-US"/>
        </w:rPr>
        <w:t>a</w:t>
      </w:r>
      <w:r w:rsidRPr="0003522B">
        <w:rPr>
          <w:rFonts w:eastAsia="Calibri"/>
          <w:b/>
          <w:bCs/>
          <w:i/>
          <w:iCs/>
          <w:lang w:val="lv-LV" w:eastAsia="en-US"/>
        </w:rPr>
        <w:t>r šo dodu piekrišanu perso</w:t>
      </w:r>
      <w:r>
        <w:rPr>
          <w:rFonts w:eastAsia="Calibri"/>
          <w:b/>
          <w:bCs/>
          <w:i/>
          <w:iCs/>
          <w:lang w:val="lv-LV" w:eastAsia="en-US"/>
        </w:rPr>
        <w:t>nas datu apstrādei un</w:t>
      </w:r>
      <w:r w:rsidRPr="0003522B">
        <w:rPr>
          <w:rFonts w:eastAsia="Calibri"/>
          <w:b/>
          <w:bCs/>
          <w:i/>
          <w:iCs/>
          <w:lang w:val="lv-LV" w:eastAsia="en-US"/>
        </w:rPr>
        <w:t xml:space="preserve"> uzglabāšanai, kas ietverti sabiedrisko ūdenssaimniecības pakalpojumu piegādes līgumā un tā sagatavošanai iesniegtajos dokumentos. </w:t>
      </w:r>
    </w:p>
    <w:p w:rsidR="00465868" w:rsidRPr="00465868" w:rsidRDefault="0003522B" w:rsidP="00465868">
      <w:pPr>
        <w:autoSpaceDE w:val="0"/>
        <w:autoSpaceDN w:val="0"/>
        <w:adjustRightInd w:val="0"/>
        <w:ind w:right="-7"/>
        <w:jc w:val="both"/>
        <w:rPr>
          <w:u w:val="single"/>
          <w:lang w:val="lv-LV"/>
        </w:rPr>
      </w:pPr>
      <w:r>
        <w:rPr>
          <w:lang w:val="lv-LV"/>
        </w:rPr>
        <w:t xml:space="preserve"> </w:t>
      </w:r>
      <w:r w:rsidR="00465868" w:rsidRPr="00465868">
        <w:rPr>
          <w:lang w:val="lv-LV"/>
        </w:rPr>
        <w:t xml:space="preserve">no otras puses, abi kopā tālāk saukti par Pusēm, bez viltus, maldības un spaidiem noslēdz šo līgumu par centralizēto ūdenssaimniecības pakalpojumu lietošanu (turpmāk tekstā – </w:t>
      </w:r>
      <w:r w:rsidR="00465868" w:rsidRPr="00465868">
        <w:rPr>
          <w:i/>
          <w:lang w:val="lv-LV"/>
        </w:rPr>
        <w:t>Līgums</w:t>
      </w:r>
      <w:r w:rsidR="00465868" w:rsidRPr="00465868">
        <w:rPr>
          <w:lang w:val="lv-LV"/>
        </w:rPr>
        <w:t xml:space="preserve">), </w:t>
      </w:r>
      <w:r w:rsidR="00465868" w:rsidRPr="00465868">
        <w:rPr>
          <w:u w:val="single"/>
          <w:lang w:val="lv-LV"/>
        </w:rPr>
        <w:t xml:space="preserve">ievērojot, ka Sabiedrība ir izbūvējusi līdz Patērētāja </w:t>
      </w:r>
      <w:r w:rsidR="00465868" w:rsidRPr="00465868">
        <w:rPr>
          <w:i/>
          <w:u w:val="single"/>
          <w:lang w:val="lv-LV"/>
        </w:rPr>
        <w:t>Īpašumam</w:t>
      </w:r>
      <w:r w:rsidR="00465868" w:rsidRPr="00465868">
        <w:rPr>
          <w:u w:val="single"/>
          <w:lang w:val="lv-LV"/>
        </w:rPr>
        <w:t xml:space="preserve"> (īpašuma robežai vai žogam) ūdensapgādes un/vai sadzīves kanalizācijas inženierkomunikāciju pievadu/-us, Jūrmalas ūdenssaimniecības attīstības projekta II un III kārtas ietvaros: </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center"/>
        <w:rPr>
          <w:lang w:val="lv-LV"/>
        </w:rPr>
      </w:pPr>
      <w:r w:rsidRPr="00465868">
        <w:rPr>
          <w:lang w:val="lv-LV"/>
        </w:rPr>
        <w:t>1. Līguma priekšmets</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1.1.Sabiedrība un Patērētājs vienojas, ka Patērētājs viena gada laikā no </w:t>
      </w:r>
      <w:r w:rsidRPr="00465868">
        <w:rPr>
          <w:i/>
          <w:lang w:val="lv-LV"/>
        </w:rPr>
        <w:t>Līguma</w:t>
      </w:r>
      <w:r w:rsidRPr="00465868">
        <w:rPr>
          <w:lang w:val="lv-LV"/>
        </w:rPr>
        <w:t xml:space="preserve"> noslēgšanas dienas, izbūvēs Patērētāja īpašumā/tiesiskā valdījumā esošajā </w:t>
      </w:r>
      <w:r w:rsidRPr="00465868">
        <w:rPr>
          <w:i/>
          <w:lang w:val="lv-LV"/>
        </w:rPr>
        <w:t>Īpašumā</w:t>
      </w:r>
      <w:r w:rsidRPr="00465868">
        <w:rPr>
          <w:lang w:val="lv-LV"/>
        </w:rPr>
        <w:t xml:space="preserve"> ūdensapgādes un/vai sadzīves kanalizācijas inženierkomunikācijas, Īpašuma pievienošanai centralizētajiem ūdensapgādes un/vai sadzīves kanalizācijas novadīšanas tīkliem, saskaņā ar Sabiedrības izsniegtajiem tehniskajiem noteikumiem un Sabiedrības saskaņotajai tehniskajai shēmai, kurā attēlota komercuzskaites mēraparāta mezgla izbūves vieta un piederības robeža un uzsākt ūdenssaimniecības pakalpojumu lietošanu kā Sabiedrības abonents, Ūdenssaimniecības pakalpojumu likuma un Sabiedrības noteiktajā kārtībā.  </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center"/>
        <w:rPr>
          <w:lang w:val="lv-LV"/>
        </w:rPr>
      </w:pPr>
      <w:r w:rsidRPr="00465868">
        <w:rPr>
          <w:lang w:val="lv-LV"/>
        </w:rPr>
        <w:t>2. Ūdenssaimniecības pakalpojumu sniegšana un lietošana</w:t>
      </w: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both"/>
        <w:rPr>
          <w:lang w:val="lv-LV"/>
        </w:rPr>
      </w:pPr>
      <w:r w:rsidRPr="00465868">
        <w:rPr>
          <w:lang w:val="lv-LV"/>
        </w:rPr>
        <w:t>2.1. Ūdenssaimniecības pakalpojumus Patērētājam sniedz saskaņā ar sabiedrisko ūdenssaimniecības pakalpojuma līgumu, kas noslēgts starp Sabiedrību un Patērētāju par noteikta veida ūdenssaimniecības pakalpojuma saņemšanu. Ūdenssaimniecības pakalpojumu sniegšana un lietošana bez pakalpojuma līguma noslēgšanas ir aizliegta.</w:t>
      </w:r>
    </w:p>
    <w:p w:rsidR="00465868" w:rsidRPr="00465868" w:rsidRDefault="00465868" w:rsidP="00465868">
      <w:pPr>
        <w:autoSpaceDE w:val="0"/>
        <w:autoSpaceDN w:val="0"/>
        <w:adjustRightInd w:val="0"/>
        <w:ind w:right="-7"/>
        <w:jc w:val="both"/>
        <w:rPr>
          <w:lang w:val="lv-LV"/>
        </w:rPr>
      </w:pPr>
      <w:r w:rsidRPr="00465868">
        <w:rPr>
          <w:lang w:val="lv-LV"/>
        </w:rPr>
        <w:t>2.2. Sabiedrība atbild par centralizēto ūdensapgādes sistēmu vai centralizēto kanalizācijas sistēmu un tās tehnisko stāvokli līdz piederības robežai, ja Puses nav vienojušās par citādu atbildības sadalījumu, tad ar to saistītie pakalpojumi nav uzskatāmi par sabiedriskajiem ūdenssaimniecības pakalpojumiem.</w:t>
      </w:r>
    </w:p>
    <w:p w:rsidR="00465868" w:rsidRPr="00465868" w:rsidRDefault="00465868" w:rsidP="00465868">
      <w:pPr>
        <w:autoSpaceDE w:val="0"/>
        <w:autoSpaceDN w:val="0"/>
        <w:adjustRightInd w:val="0"/>
        <w:ind w:right="-7"/>
        <w:jc w:val="both"/>
        <w:rPr>
          <w:lang w:val="lv-LV"/>
        </w:rPr>
      </w:pPr>
      <w:r w:rsidRPr="00465868">
        <w:rPr>
          <w:lang w:val="lv-LV"/>
        </w:rPr>
        <w:lastRenderedPageBreak/>
        <w:t xml:space="preserve">2.3. Patērētājs atbild par ūdens apgādes un/vai sadzīves kanalizācijas inženierkomunikāciju izbūvi un uzturēšanu Īpašumā, aiz piederības robežas. </w:t>
      </w:r>
    </w:p>
    <w:p w:rsidR="00465868" w:rsidRPr="00465868" w:rsidRDefault="00465868" w:rsidP="00465868">
      <w:pPr>
        <w:autoSpaceDE w:val="0"/>
        <w:autoSpaceDN w:val="0"/>
        <w:adjustRightInd w:val="0"/>
        <w:ind w:right="-7"/>
        <w:jc w:val="both"/>
        <w:rPr>
          <w:lang w:val="lv-LV"/>
        </w:rPr>
      </w:pPr>
      <w:r w:rsidRPr="00465868">
        <w:rPr>
          <w:lang w:val="lv-LV"/>
        </w:rPr>
        <w:t xml:space="preserve">  </w:t>
      </w:r>
    </w:p>
    <w:p w:rsidR="00465868" w:rsidRDefault="00465868" w:rsidP="00465868">
      <w:pPr>
        <w:autoSpaceDE w:val="0"/>
        <w:autoSpaceDN w:val="0"/>
        <w:adjustRightInd w:val="0"/>
        <w:ind w:right="-7"/>
        <w:jc w:val="both"/>
        <w:rPr>
          <w:lang w:val="lv-LV"/>
        </w:rPr>
      </w:pPr>
    </w:p>
    <w:p w:rsidR="00465868" w:rsidRDefault="00465868" w:rsidP="00465868">
      <w:pPr>
        <w:autoSpaceDE w:val="0"/>
        <w:autoSpaceDN w:val="0"/>
        <w:adjustRightInd w:val="0"/>
        <w:ind w:right="-7"/>
        <w:jc w:val="both"/>
        <w:rPr>
          <w:lang w:val="lv-LV"/>
        </w:rPr>
      </w:pPr>
    </w:p>
    <w:p w:rsidR="00465868" w:rsidRDefault="00465868" w:rsidP="00465868">
      <w:pPr>
        <w:autoSpaceDE w:val="0"/>
        <w:autoSpaceDN w:val="0"/>
        <w:adjustRightInd w:val="0"/>
        <w:ind w:right="-7"/>
        <w:jc w:val="both"/>
        <w:rPr>
          <w:lang w:val="lv-LV"/>
        </w:rPr>
      </w:pPr>
    </w:p>
    <w:p w:rsidR="00465868" w:rsidRDefault="00465868" w:rsidP="00465868">
      <w:pPr>
        <w:autoSpaceDE w:val="0"/>
        <w:autoSpaceDN w:val="0"/>
        <w:adjustRightInd w:val="0"/>
        <w:ind w:right="-7"/>
        <w:jc w:val="both"/>
        <w:rPr>
          <w:lang w:val="lv-LV"/>
        </w:rPr>
      </w:pPr>
    </w:p>
    <w:p w:rsid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both"/>
        <w:rPr>
          <w:lang w:val="lv-LV"/>
        </w:rPr>
      </w:pPr>
    </w:p>
    <w:p w:rsidR="00465868" w:rsidRPr="00465868" w:rsidRDefault="00465868" w:rsidP="00465868">
      <w:pPr>
        <w:autoSpaceDE w:val="0"/>
        <w:autoSpaceDN w:val="0"/>
        <w:adjustRightInd w:val="0"/>
        <w:ind w:right="-7"/>
        <w:jc w:val="center"/>
        <w:rPr>
          <w:lang w:val="lv-LV"/>
        </w:rPr>
      </w:pPr>
      <w:r w:rsidRPr="00465868">
        <w:rPr>
          <w:lang w:val="lv-LV"/>
        </w:rPr>
        <w:t>3. Līguma izbeigšana</w:t>
      </w:r>
    </w:p>
    <w:p w:rsidR="00465868" w:rsidRPr="00465868" w:rsidRDefault="00465868" w:rsidP="00465868">
      <w:pPr>
        <w:autoSpaceDE w:val="0"/>
        <w:autoSpaceDN w:val="0"/>
        <w:adjustRightInd w:val="0"/>
        <w:ind w:right="-7"/>
        <w:jc w:val="center"/>
        <w:rPr>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3.1. </w:t>
      </w:r>
      <w:r w:rsidRPr="00465868">
        <w:rPr>
          <w:i/>
          <w:lang w:val="lv-LV"/>
        </w:rPr>
        <w:t>Līguma</w:t>
      </w:r>
      <w:r w:rsidRPr="00465868">
        <w:rPr>
          <w:lang w:val="lv-LV"/>
        </w:rPr>
        <w:t xml:space="preserve"> darbība var tikt izbeigta jebkurā brīdī, Pusēm rakstveidā par to vienojoties. </w:t>
      </w:r>
    </w:p>
    <w:p w:rsidR="00465868" w:rsidRPr="00465868" w:rsidRDefault="00465868" w:rsidP="00465868">
      <w:pPr>
        <w:autoSpaceDE w:val="0"/>
        <w:autoSpaceDN w:val="0"/>
        <w:adjustRightInd w:val="0"/>
        <w:ind w:right="-7"/>
        <w:jc w:val="center"/>
        <w:rPr>
          <w:lang w:val="lv-LV"/>
        </w:rPr>
      </w:pPr>
    </w:p>
    <w:p w:rsidR="00465868" w:rsidRPr="00465868" w:rsidRDefault="00465868" w:rsidP="00465868">
      <w:pPr>
        <w:autoSpaceDE w:val="0"/>
        <w:autoSpaceDN w:val="0"/>
        <w:adjustRightInd w:val="0"/>
        <w:ind w:right="-7"/>
        <w:jc w:val="center"/>
        <w:rPr>
          <w:lang w:val="lv-LV"/>
        </w:rPr>
      </w:pPr>
      <w:r w:rsidRPr="00465868">
        <w:rPr>
          <w:lang w:val="lv-LV"/>
        </w:rPr>
        <w:t>4. Pārējie noteikumi</w:t>
      </w:r>
    </w:p>
    <w:p w:rsidR="00465868" w:rsidRPr="00465868" w:rsidRDefault="00465868" w:rsidP="00465868">
      <w:pPr>
        <w:autoSpaceDE w:val="0"/>
        <w:autoSpaceDN w:val="0"/>
        <w:adjustRightInd w:val="0"/>
        <w:ind w:right="-7"/>
        <w:jc w:val="center"/>
        <w:rPr>
          <w:lang w:val="lv-LV"/>
        </w:rPr>
      </w:pPr>
    </w:p>
    <w:p w:rsidR="00465868" w:rsidRPr="00465868" w:rsidRDefault="00465868" w:rsidP="00465868">
      <w:pPr>
        <w:autoSpaceDE w:val="0"/>
        <w:autoSpaceDN w:val="0"/>
        <w:adjustRightInd w:val="0"/>
        <w:ind w:right="-7"/>
        <w:jc w:val="both"/>
        <w:rPr>
          <w:lang w:val="lv-LV"/>
        </w:rPr>
      </w:pPr>
      <w:r w:rsidRPr="00465868">
        <w:rPr>
          <w:lang w:val="lv-LV"/>
        </w:rPr>
        <w:t xml:space="preserve">4.1. </w:t>
      </w:r>
      <w:r w:rsidRPr="00465868">
        <w:rPr>
          <w:i/>
          <w:lang w:val="lv-LV"/>
        </w:rPr>
        <w:t xml:space="preserve">Līgums </w:t>
      </w:r>
      <w:r w:rsidRPr="00465868">
        <w:rPr>
          <w:lang w:val="lv-LV"/>
        </w:rPr>
        <w:t>stājas spēkā ar tā parakstīšanas brīdi un darbojas līdz tajā paredzēto saistību izpildei.</w:t>
      </w:r>
    </w:p>
    <w:p w:rsidR="00465868" w:rsidRPr="00465868" w:rsidRDefault="00465868" w:rsidP="00465868">
      <w:pPr>
        <w:autoSpaceDE w:val="0"/>
        <w:autoSpaceDN w:val="0"/>
        <w:adjustRightInd w:val="0"/>
        <w:ind w:right="-7"/>
        <w:jc w:val="both"/>
        <w:rPr>
          <w:lang w:val="lv-LV"/>
        </w:rPr>
      </w:pPr>
      <w:r w:rsidRPr="00465868">
        <w:rPr>
          <w:lang w:val="lv-LV"/>
        </w:rPr>
        <w:t xml:space="preserve">4.2. </w:t>
      </w:r>
      <w:r w:rsidRPr="00465868">
        <w:rPr>
          <w:i/>
          <w:lang w:val="lv-LV"/>
        </w:rPr>
        <w:t>Līgumam</w:t>
      </w:r>
      <w:r w:rsidRPr="00465868">
        <w:rPr>
          <w:lang w:val="lv-LV"/>
        </w:rPr>
        <w:t xml:space="preserve"> tiek piemēroti Latvijas Republikā spēkā esošie normatīvie akti un visas domstarpības Puses kārto pārrunu ceļā. Ja nav iespējams panākt vienošanos, tad strīds tiek nodots izskatīšanai Latvijas Republikas tiesai. </w:t>
      </w:r>
    </w:p>
    <w:p w:rsidR="00465868" w:rsidRPr="00465868" w:rsidRDefault="00465868" w:rsidP="00465868">
      <w:pPr>
        <w:autoSpaceDE w:val="0"/>
        <w:autoSpaceDN w:val="0"/>
        <w:adjustRightInd w:val="0"/>
        <w:ind w:right="-7"/>
        <w:jc w:val="both"/>
        <w:rPr>
          <w:lang w:val="lv-LV"/>
        </w:rPr>
      </w:pPr>
      <w:r w:rsidRPr="00465868">
        <w:rPr>
          <w:lang w:val="lv-LV"/>
        </w:rPr>
        <w:t xml:space="preserve">4.3. Jebkādiem </w:t>
      </w:r>
      <w:r w:rsidRPr="00465868">
        <w:rPr>
          <w:i/>
          <w:lang w:val="lv-LV"/>
        </w:rPr>
        <w:t xml:space="preserve">Līguma </w:t>
      </w:r>
      <w:r w:rsidRPr="00465868">
        <w:rPr>
          <w:lang w:val="lv-LV"/>
        </w:rPr>
        <w:t xml:space="preserve">grozījumiem ir jābūt izdarītiem rakstiski un parakstītiem no abām Pusēm. </w:t>
      </w:r>
    </w:p>
    <w:p w:rsidR="00465868" w:rsidRPr="00465868" w:rsidRDefault="00465868" w:rsidP="00465868">
      <w:pPr>
        <w:autoSpaceDE w:val="0"/>
        <w:autoSpaceDN w:val="0"/>
        <w:adjustRightInd w:val="0"/>
        <w:ind w:right="-7"/>
        <w:jc w:val="both"/>
        <w:rPr>
          <w:lang w:val="lv-LV"/>
        </w:rPr>
      </w:pPr>
      <w:r w:rsidRPr="00465868">
        <w:rPr>
          <w:lang w:val="lv-LV"/>
        </w:rPr>
        <w:t xml:space="preserve">4.4. Tiek uzskatīts, ka Puses ir saņēmušas ar ierakstītu vēstuli nosūtītu korespondenci trešajā darba dienā pēc attiecīgā paziņojuma nodošanas pasta iestādei. </w:t>
      </w:r>
    </w:p>
    <w:p w:rsidR="00465868" w:rsidRPr="00465868" w:rsidRDefault="00465868" w:rsidP="00465868">
      <w:pPr>
        <w:autoSpaceDE w:val="0"/>
        <w:autoSpaceDN w:val="0"/>
        <w:adjustRightInd w:val="0"/>
        <w:ind w:right="-7"/>
        <w:jc w:val="both"/>
        <w:rPr>
          <w:lang w:val="en-US"/>
        </w:rPr>
      </w:pPr>
      <w:r w:rsidRPr="00465868">
        <w:rPr>
          <w:lang w:val="en-US"/>
        </w:rPr>
        <w:t xml:space="preserve">4.5. </w:t>
      </w:r>
      <w:proofErr w:type="spellStart"/>
      <w:r w:rsidRPr="00465868">
        <w:rPr>
          <w:lang w:val="en-US"/>
        </w:rPr>
        <w:t>Puses</w:t>
      </w:r>
      <w:proofErr w:type="spellEnd"/>
      <w:r w:rsidRPr="00465868">
        <w:rPr>
          <w:lang w:val="en-US"/>
        </w:rPr>
        <w:t xml:space="preserve"> </w:t>
      </w:r>
      <w:proofErr w:type="spellStart"/>
      <w:r w:rsidRPr="00465868">
        <w:rPr>
          <w:lang w:val="en-US"/>
        </w:rPr>
        <w:t>apņemas</w:t>
      </w:r>
      <w:proofErr w:type="spellEnd"/>
      <w:r w:rsidRPr="00465868">
        <w:rPr>
          <w:lang w:val="en-US"/>
        </w:rPr>
        <w:t xml:space="preserve"> </w:t>
      </w:r>
      <w:proofErr w:type="spellStart"/>
      <w:r w:rsidRPr="00465868">
        <w:rPr>
          <w:lang w:val="en-US"/>
        </w:rPr>
        <w:t>nekavējoties</w:t>
      </w:r>
      <w:proofErr w:type="spellEnd"/>
      <w:r w:rsidRPr="00465868">
        <w:rPr>
          <w:lang w:val="en-US"/>
        </w:rPr>
        <w:t xml:space="preserve"> </w:t>
      </w:r>
      <w:proofErr w:type="spellStart"/>
      <w:r w:rsidRPr="00465868">
        <w:rPr>
          <w:lang w:val="en-US"/>
        </w:rPr>
        <w:t>rakstveidā</w:t>
      </w:r>
      <w:proofErr w:type="spellEnd"/>
      <w:r w:rsidRPr="00465868">
        <w:rPr>
          <w:lang w:val="en-US"/>
        </w:rPr>
        <w:t xml:space="preserve"> </w:t>
      </w:r>
      <w:proofErr w:type="spellStart"/>
      <w:r w:rsidRPr="00465868">
        <w:rPr>
          <w:lang w:val="en-US"/>
        </w:rPr>
        <w:t>informēt</w:t>
      </w:r>
      <w:proofErr w:type="spellEnd"/>
      <w:r w:rsidRPr="00465868">
        <w:rPr>
          <w:lang w:val="en-US"/>
        </w:rPr>
        <w:t xml:space="preserve"> </w:t>
      </w:r>
      <w:proofErr w:type="spellStart"/>
      <w:r w:rsidRPr="00465868">
        <w:rPr>
          <w:lang w:val="en-US"/>
        </w:rPr>
        <w:t>viena</w:t>
      </w:r>
      <w:proofErr w:type="spellEnd"/>
      <w:r w:rsidRPr="00465868">
        <w:rPr>
          <w:lang w:val="en-US"/>
        </w:rPr>
        <w:t xml:space="preserve"> </w:t>
      </w:r>
      <w:proofErr w:type="spellStart"/>
      <w:r w:rsidRPr="00465868">
        <w:rPr>
          <w:lang w:val="en-US"/>
        </w:rPr>
        <w:t>otru</w:t>
      </w:r>
      <w:proofErr w:type="spellEnd"/>
      <w:r w:rsidRPr="00465868">
        <w:rPr>
          <w:lang w:val="en-US"/>
        </w:rPr>
        <w:t xml:space="preserve"> par </w:t>
      </w:r>
      <w:proofErr w:type="spellStart"/>
      <w:r w:rsidRPr="00465868">
        <w:rPr>
          <w:lang w:val="en-US"/>
        </w:rPr>
        <w:t>savu</w:t>
      </w:r>
      <w:proofErr w:type="spellEnd"/>
      <w:r w:rsidRPr="00465868">
        <w:rPr>
          <w:lang w:val="en-US"/>
        </w:rPr>
        <w:t xml:space="preserve"> </w:t>
      </w:r>
      <w:proofErr w:type="spellStart"/>
      <w:r w:rsidRPr="00465868">
        <w:rPr>
          <w:lang w:val="en-US"/>
        </w:rPr>
        <w:t>rekvizītu</w:t>
      </w:r>
      <w:proofErr w:type="spellEnd"/>
      <w:r w:rsidRPr="00465868">
        <w:rPr>
          <w:lang w:val="en-US"/>
        </w:rPr>
        <w:t xml:space="preserve"> </w:t>
      </w:r>
      <w:proofErr w:type="spellStart"/>
      <w:r w:rsidRPr="00465868">
        <w:rPr>
          <w:lang w:val="en-US"/>
        </w:rPr>
        <w:t>maiņu</w:t>
      </w:r>
      <w:proofErr w:type="spellEnd"/>
      <w:r w:rsidRPr="00465868">
        <w:rPr>
          <w:lang w:val="en-US"/>
        </w:rPr>
        <w:t xml:space="preserve">. </w:t>
      </w:r>
    </w:p>
    <w:p w:rsidR="00465868" w:rsidRPr="00465868" w:rsidRDefault="00465868" w:rsidP="00465868">
      <w:pPr>
        <w:autoSpaceDE w:val="0"/>
        <w:autoSpaceDN w:val="0"/>
        <w:adjustRightInd w:val="0"/>
        <w:ind w:right="-7"/>
        <w:jc w:val="both"/>
        <w:rPr>
          <w:lang w:val="en-US"/>
        </w:rPr>
      </w:pPr>
      <w:r w:rsidRPr="00465868">
        <w:rPr>
          <w:lang w:val="en-US"/>
        </w:rPr>
        <w:t xml:space="preserve">4.6. </w:t>
      </w:r>
      <w:proofErr w:type="spellStart"/>
      <w:r w:rsidRPr="00465868">
        <w:rPr>
          <w:lang w:val="en-US"/>
        </w:rPr>
        <w:t>Līgums</w:t>
      </w:r>
      <w:proofErr w:type="spellEnd"/>
      <w:r w:rsidRPr="00465868">
        <w:rPr>
          <w:lang w:val="en-US"/>
        </w:rPr>
        <w:t xml:space="preserve"> </w:t>
      </w:r>
      <w:proofErr w:type="spellStart"/>
      <w:r w:rsidRPr="00465868">
        <w:rPr>
          <w:lang w:val="en-US"/>
        </w:rPr>
        <w:t>ir</w:t>
      </w:r>
      <w:proofErr w:type="spellEnd"/>
      <w:r w:rsidRPr="00465868">
        <w:rPr>
          <w:lang w:val="en-US"/>
        </w:rPr>
        <w:t xml:space="preserve"> </w:t>
      </w:r>
      <w:proofErr w:type="spellStart"/>
      <w:r w:rsidRPr="00465868">
        <w:rPr>
          <w:lang w:val="en-US"/>
        </w:rPr>
        <w:t>sastādīts</w:t>
      </w:r>
      <w:proofErr w:type="spellEnd"/>
      <w:r w:rsidRPr="00465868">
        <w:rPr>
          <w:lang w:val="en-US"/>
        </w:rPr>
        <w:t xml:space="preserve"> </w:t>
      </w:r>
      <w:proofErr w:type="spellStart"/>
      <w:r w:rsidRPr="00465868">
        <w:rPr>
          <w:lang w:val="en-US"/>
        </w:rPr>
        <w:t>uz</w:t>
      </w:r>
      <w:proofErr w:type="spellEnd"/>
      <w:r w:rsidRPr="00465868">
        <w:rPr>
          <w:lang w:val="en-US"/>
        </w:rPr>
        <w:t xml:space="preserve"> 1 (</w:t>
      </w:r>
      <w:proofErr w:type="spellStart"/>
      <w:r w:rsidRPr="00465868">
        <w:rPr>
          <w:lang w:val="en-US"/>
        </w:rPr>
        <w:t>vienas</w:t>
      </w:r>
      <w:proofErr w:type="spellEnd"/>
      <w:r w:rsidRPr="00465868">
        <w:rPr>
          <w:lang w:val="en-US"/>
        </w:rPr>
        <w:t xml:space="preserve">) </w:t>
      </w:r>
      <w:proofErr w:type="spellStart"/>
      <w:r w:rsidRPr="00465868">
        <w:rPr>
          <w:lang w:val="en-US"/>
        </w:rPr>
        <w:t>lapas</w:t>
      </w:r>
      <w:proofErr w:type="spellEnd"/>
      <w:r w:rsidRPr="00465868">
        <w:rPr>
          <w:lang w:val="en-US"/>
        </w:rPr>
        <w:t xml:space="preserve"> un </w:t>
      </w:r>
      <w:proofErr w:type="spellStart"/>
      <w:r w:rsidRPr="00465868">
        <w:rPr>
          <w:lang w:val="en-US"/>
        </w:rPr>
        <w:t>parakstīts</w:t>
      </w:r>
      <w:proofErr w:type="spellEnd"/>
      <w:r w:rsidRPr="00465868">
        <w:rPr>
          <w:lang w:val="en-US"/>
        </w:rPr>
        <w:t xml:space="preserve"> 2 (</w:t>
      </w:r>
      <w:proofErr w:type="spellStart"/>
      <w:r w:rsidRPr="00465868">
        <w:rPr>
          <w:lang w:val="en-US"/>
        </w:rPr>
        <w:t>divos</w:t>
      </w:r>
      <w:proofErr w:type="spellEnd"/>
      <w:r w:rsidRPr="00465868">
        <w:rPr>
          <w:lang w:val="en-US"/>
        </w:rPr>
        <w:t xml:space="preserve">) </w:t>
      </w:r>
      <w:proofErr w:type="spellStart"/>
      <w:r w:rsidRPr="00465868">
        <w:rPr>
          <w:lang w:val="en-US"/>
        </w:rPr>
        <w:t>eksemplāros</w:t>
      </w:r>
      <w:proofErr w:type="spellEnd"/>
      <w:r w:rsidRPr="00465868">
        <w:rPr>
          <w:lang w:val="en-US"/>
        </w:rPr>
        <w:t xml:space="preserve"> </w:t>
      </w:r>
      <w:proofErr w:type="spellStart"/>
      <w:r w:rsidRPr="00465868">
        <w:rPr>
          <w:lang w:val="en-US"/>
        </w:rPr>
        <w:t>latviešu</w:t>
      </w:r>
      <w:proofErr w:type="spellEnd"/>
      <w:r w:rsidRPr="00465868">
        <w:rPr>
          <w:lang w:val="en-US"/>
        </w:rPr>
        <w:t xml:space="preserve"> </w:t>
      </w:r>
      <w:proofErr w:type="spellStart"/>
      <w:r w:rsidRPr="00465868">
        <w:rPr>
          <w:lang w:val="en-US"/>
        </w:rPr>
        <w:t>valodā</w:t>
      </w:r>
      <w:proofErr w:type="spellEnd"/>
      <w:r w:rsidRPr="00465868">
        <w:rPr>
          <w:lang w:val="en-US"/>
        </w:rPr>
        <w:t xml:space="preserve">, pa </w:t>
      </w:r>
      <w:proofErr w:type="spellStart"/>
      <w:r w:rsidRPr="00465868">
        <w:rPr>
          <w:lang w:val="en-US"/>
        </w:rPr>
        <w:t>vienam</w:t>
      </w:r>
      <w:proofErr w:type="spellEnd"/>
      <w:r w:rsidRPr="00465868">
        <w:rPr>
          <w:lang w:val="en-US"/>
        </w:rPr>
        <w:t xml:space="preserve"> </w:t>
      </w:r>
      <w:proofErr w:type="spellStart"/>
      <w:r w:rsidRPr="00465868">
        <w:rPr>
          <w:lang w:val="en-US"/>
        </w:rPr>
        <w:t>eksemplāram</w:t>
      </w:r>
      <w:proofErr w:type="spellEnd"/>
      <w:r w:rsidRPr="00465868">
        <w:rPr>
          <w:lang w:val="en-US"/>
        </w:rPr>
        <w:t xml:space="preserve"> </w:t>
      </w:r>
      <w:proofErr w:type="spellStart"/>
      <w:r w:rsidRPr="00465868">
        <w:rPr>
          <w:lang w:val="en-US"/>
        </w:rPr>
        <w:t>katrai</w:t>
      </w:r>
      <w:proofErr w:type="spellEnd"/>
      <w:r w:rsidRPr="00465868">
        <w:rPr>
          <w:lang w:val="en-US"/>
        </w:rPr>
        <w:t xml:space="preserve"> </w:t>
      </w:r>
      <w:proofErr w:type="spellStart"/>
      <w:r w:rsidRPr="00465868">
        <w:rPr>
          <w:lang w:val="en-US"/>
        </w:rPr>
        <w:t>Pusei</w:t>
      </w:r>
      <w:proofErr w:type="spellEnd"/>
      <w:r w:rsidRPr="00465868">
        <w:rPr>
          <w:lang w:val="en-US"/>
        </w:rPr>
        <w:t xml:space="preserve">. </w:t>
      </w:r>
    </w:p>
    <w:p w:rsidR="00465868" w:rsidRPr="00465868" w:rsidRDefault="00465868" w:rsidP="00465868">
      <w:pPr>
        <w:autoSpaceDE w:val="0"/>
        <w:autoSpaceDN w:val="0"/>
        <w:adjustRightInd w:val="0"/>
        <w:ind w:right="-7"/>
        <w:jc w:val="both"/>
        <w:rPr>
          <w:lang w:val="en-US"/>
        </w:rPr>
      </w:pPr>
    </w:p>
    <w:p w:rsidR="00465868" w:rsidRPr="00465868" w:rsidRDefault="00465868" w:rsidP="00465868">
      <w:pPr>
        <w:autoSpaceDE w:val="0"/>
        <w:autoSpaceDN w:val="0"/>
        <w:adjustRightInd w:val="0"/>
        <w:ind w:right="-7"/>
        <w:jc w:val="both"/>
        <w:rPr>
          <w:lang w:val="en-US"/>
        </w:rPr>
      </w:pPr>
    </w:p>
    <w:p w:rsidR="00465868" w:rsidRDefault="00465868" w:rsidP="00465868">
      <w:pPr>
        <w:autoSpaceDE w:val="0"/>
        <w:autoSpaceDN w:val="0"/>
        <w:adjustRightInd w:val="0"/>
        <w:ind w:right="-7"/>
        <w:jc w:val="center"/>
      </w:pPr>
      <w:r>
        <w:t>5. Pušu paraksti un rekvizīti</w:t>
      </w:r>
    </w:p>
    <w:p w:rsidR="00465868" w:rsidRDefault="00465868" w:rsidP="00465868">
      <w:pPr>
        <w:autoSpaceDE w:val="0"/>
        <w:autoSpaceDN w:val="0"/>
        <w:adjustRightInd w:val="0"/>
        <w:ind w:right="-7"/>
        <w:jc w:val="center"/>
        <w:rPr>
          <w:b/>
          <w:bCs/>
        </w:rPr>
      </w:pPr>
      <w:r>
        <w:rPr>
          <w:b/>
          <w:bCs/>
        </w:rPr>
        <w:t xml:space="preserve"> </w:t>
      </w:r>
    </w:p>
    <w:p w:rsidR="00465868" w:rsidRDefault="00465868" w:rsidP="00465868">
      <w:pPr>
        <w:jc w:val="both"/>
        <w:rPr>
          <w:b/>
        </w:rPr>
      </w:pPr>
      <w:r>
        <w:rPr>
          <w:b/>
        </w:rPr>
        <w:t>SABIEDRĪBA</w:t>
      </w:r>
    </w:p>
    <w:p w:rsidR="00465868" w:rsidRDefault="00465868" w:rsidP="00465868">
      <w:pPr>
        <w:jc w:val="both"/>
        <w:rPr>
          <w:b/>
        </w:rPr>
      </w:pPr>
    </w:p>
    <w:p w:rsidR="00465868" w:rsidRDefault="00465868" w:rsidP="00465868">
      <w:pPr>
        <w:jc w:val="both"/>
        <w:rPr>
          <w:b/>
          <w:bCs/>
        </w:rPr>
      </w:pPr>
      <w:r>
        <w:rPr>
          <w:b/>
          <w:bCs/>
        </w:rPr>
        <w:t>_____________________________________________________________________</w:t>
      </w:r>
    </w:p>
    <w:p w:rsidR="00465868" w:rsidRPr="00465868" w:rsidRDefault="00465868" w:rsidP="00465868">
      <w:pPr>
        <w:jc w:val="center"/>
        <w:rPr>
          <w:b/>
          <w:bCs/>
          <w:lang w:val="en-US"/>
        </w:rPr>
      </w:pPr>
      <w:proofErr w:type="spellStart"/>
      <w:r w:rsidRPr="00465868">
        <w:rPr>
          <w:b/>
          <w:lang w:val="en-US"/>
        </w:rPr>
        <w:t>Tehniskais</w:t>
      </w:r>
      <w:proofErr w:type="spellEnd"/>
      <w:r w:rsidRPr="00465868">
        <w:rPr>
          <w:b/>
          <w:lang w:val="en-US"/>
        </w:rPr>
        <w:t xml:space="preserve"> </w:t>
      </w:r>
      <w:proofErr w:type="spellStart"/>
      <w:r w:rsidRPr="00465868">
        <w:rPr>
          <w:b/>
          <w:lang w:val="en-US"/>
        </w:rPr>
        <w:t>direktors</w:t>
      </w:r>
      <w:proofErr w:type="spellEnd"/>
      <w:r w:rsidRPr="00465868">
        <w:rPr>
          <w:b/>
          <w:lang w:val="en-US"/>
        </w:rPr>
        <w:t xml:space="preserve"> Guntis </w:t>
      </w:r>
      <w:proofErr w:type="spellStart"/>
      <w:r w:rsidRPr="00465868">
        <w:rPr>
          <w:b/>
          <w:lang w:val="en-US"/>
        </w:rPr>
        <w:t>Klīve</w:t>
      </w:r>
      <w:proofErr w:type="spellEnd"/>
    </w:p>
    <w:p w:rsidR="00465868" w:rsidRPr="00465868" w:rsidRDefault="00465868" w:rsidP="00465868">
      <w:pPr>
        <w:jc w:val="both"/>
        <w:rPr>
          <w:b/>
          <w:bCs/>
          <w:lang w:val="en-US"/>
        </w:rPr>
      </w:pPr>
    </w:p>
    <w:p w:rsidR="00465868" w:rsidRPr="00465868" w:rsidRDefault="00465868" w:rsidP="00465868">
      <w:pPr>
        <w:jc w:val="both"/>
        <w:rPr>
          <w:b/>
          <w:bCs/>
          <w:lang w:val="en-US"/>
        </w:rPr>
      </w:pPr>
    </w:p>
    <w:p w:rsidR="00465868" w:rsidRPr="00465868" w:rsidRDefault="00465868" w:rsidP="00465868">
      <w:pPr>
        <w:jc w:val="both"/>
        <w:rPr>
          <w:b/>
          <w:bCs/>
          <w:lang w:val="en-US"/>
        </w:rPr>
      </w:pPr>
    </w:p>
    <w:p w:rsidR="00465868" w:rsidRPr="00465868" w:rsidRDefault="00465868" w:rsidP="00465868">
      <w:pPr>
        <w:jc w:val="both"/>
        <w:rPr>
          <w:b/>
          <w:bCs/>
          <w:lang w:val="en-US"/>
        </w:rPr>
      </w:pPr>
    </w:p>
    <w:p w:rsidR="00465868" w:rsidRPr="00465868" w:rsidRDefault="00465868" w:rsidP="00465868">
      <w:pPr>
        <w:jc w:val="both"/>
        <w:rPr>
          <w:b/>
          <w:bCs/>
          <w:lang w:val="en-US"/>
        </w:rPr>
      </w:pPr>
      <w:r w:rsidRPr="00465868">
        <w:rPr>
          <w:b/>
          <w:bCs/>
          <w:lang w:val="en-US"/>
        </w:rPr>
        <w:t>PATĒRĒTĀJS</w:t>
      </w:r>
    </w:p>
    <w:p w:rsidR="00465868" w:rsidRPr="00465868" w:rsidRDefault="00465868" w:rsidP="00465868">
      <w:pPr>
        <w:jc w:val="both"/>
        <w:rPr>
          <w:b/>
          <w:lang w:val="en-US"/>
        </w:rPr>
      </w:pPr>
      <w:r w:rsidRPr="00465868">
        <w:rPr>
          <w:b/>
          <w:lang w:val="en-US"/>
        </w:rPr>
        <w:t>_____________________________________________________________________</w:t>
      </w:r>
    </w:p>
    <w:p w:rsidR="00465868" w:rsidRPr="00465868" w:rsidRDefault="00465868" w:rsidP="00465868">
      <w:pPr>
        <w:jc w:val="both"/>
        <w:rPr>
          <w:bCs/>
          <w:sz w:val="20"/>
          <w:szCs w:val="20"/>
          <w:lang w:val="en-US"/>
        </w:rPr>
      </w:pPr>
      <w:r w:rsidRPr="00465868">
        <w:rPr>
          <w:b/>
          <w:bCs/>
          <w:lang w:val="en-US"/>
        </w:rPr>
        <w:t>/</w:t>
      </w:r>
      <w:r w:rsidRPr="00465868">
        <w:rPr>
          <w:bCs/>
          <w:sz w:val="20"/>
          <w:szCs w:val="20"/>
          <w:lang w:val="en-US"/>
        </w:rPr>
        <w:t>fiz.per.-</w:t>
      </w:r>
      <w:proofErr w:type="spellStart"/>
      <w:r w:rsidRPr="00465868">
        <w:rPr>
          <w:bCs/>
          <w:sz w:val="20"/>
          <w:szCs w:val="20"/>
          <w:lang w:val="en-US"/>
        </w:rPr>
        <w:t>vārds</w:t>
      </w:r>
      <w:proofErr w:type="spellEnd"/>
      <w:r w:rsidRPr="00465868">
        <w:rPr>
          <w:bCs/>
          <w:sz w:val="20"/>
          <w:szCs w:val="20"/>
          <w:lang w:val="en-US"/>
        </w:rPr>
        <w:t xml:space="preserve">, </w:t>
      </w:r>
      <w:proofErr w:type="spellStart"/>
      <w:r w:rsidRPr="00465868">
        <w:rPr>
          <w:bCs/>
          <w:sz w:val="20"/>
          <w:szCs w:val="20"/>
          <w:lang w:val="en-US"/>
        </w:rPr>
        <w:t>uzvārds</w:t>
      </w:r>
      <w:proofErr w:type="spellEnd"/>
      <w:r w:rsidRPr="00465868">
        <w:rPr>
          <w:bCs/>
          <w:sz w:val="20"/>
          <w:szCs w:val="20"/>
          <w:lang w:val="en-US"/>
        </w:rPr>
        <w:t xml:space="preserve">, personas </w:t>
      </w:r>
      <w:proofErr w:type="spellStart"/>
      <w:r w:rsidRPr="00465868">
        <w:rPr>
          <w:bCs/>
          <w:sz w:val="20"/>
          <w:szCs w:val="20"/>
          <w:lang w:val="en-US"/>
        </w:rPr>
        <w:t>kods</w:t>
      </w:r>
      <w:proofErr w:type="spellEnd"/>
      <w:r w:rsidRPr="00465868">
        <w:rPr>
          <w:bCs/>
          <w:sz w:val="20"/>
          <w:szCs w:val="20"/>
          <w:lang w:val="en-US"/>
        </w:rPr>
        <w:t>; jur.per.-</w:t>
      </w:r>
      <w:proofErr w:type="spellStart"/>
      <w:r w:rsidRPr="00465868">
        <w:rPr>
          <w:bCs/>
          <w:sz w:val="20"/>
          <w:szCs w:val="20"/>
          <w:lang w:val="en-US"/>
        </w:rPr>
        <w:t>nosaukums</w:t>
      </w:r>
      <w:proofErr w:type="spellEnd"/>
      <w:r w:rsidRPr="00465868">
        <w:rPr>
          <w:bCs/>
          <w:sz w:val="20"/>
          <w:szCs w:val="20"/>
          <w:lang w:val="en-US"/>
        </w:rPr>
        <w:t xml:space="preserve">, </w:t>
      </w:r>
      <w:proofErr w:type="spellStart"/>
      <w:r w:rsidRPr="00465868">
        <w:rPr>
          <w:bCs/>
          <w:sz w:val="20"/>
          <w:szCs w:val="20"/>
          <w:lang w:val="en-US"/>
        </w:rPr>
        <w:t>reģistrācijas</w:t>
      </w:r>
      <w:proofErr w:type="spellEnd"/>
      <w:r w:rsidRPr="00465868">
        <w:rPr>
          <w:bCs/>
          <w:sz w:val="20"/>
          <w:szCs w:val="20"/>
          <w:lang w:val="en-US"/>
        </w:rPr>
        <w:t xml:space="preserve"> nr.</w:t>
      </w:r>
      <w:r w:rsidR="000B40BB">
        <w:rPr>
          <w:bCs/>
          <w:sz w:val="20"/>
          <w:szCs w:val="20"/>
          <w:lang w:val="en-US"/>
        </w:rPr>
        <w:t xml:space="preserve">, </w:t>
      </w:r>
      <w:proofErr w:type="spellStart"/>
      <w:r w:rsidR="000B40BB">
        <w:rPr>
          <w:bCs/>
          <w:sz w:val="20"/>
          <w:szCs w:val="20"/>
          <w:lang w:val="en-US"/>
        </w:rPr>
        <w:t>tālruņa</w:t>
      </w:r>
      <w:proofErr w:type="spellEnd"/>
      <w:r w:rsidR="000B40BB">
        <w:rPr>
          <w:bCs/>
          <w:sz w:val="20"/>
          <w:szCs w:val="20"/>
          <w:lang w:val="en-US"/>
        </w:rPr>
        <w:t xml:space="preserve"> </w:t>
      </w:r>
      <w:proofErr w:type="spellStart"/>
      <w:r w:rsidR="000B40BB">
        <w:rPr>
          <w:bCs/>
          <w:sz w:val="20"/>
          <w:szCs w:val="20"/>
          <w:lang w:val="en-US"/>
        </w:rPr>
        <w:t>numurs</w:t>
      </w:r>
      <w:proofErr w:type="spellEnd"/>
      <w:r w:rsidR="000B40BB">
        <w:rPr>
          <w:bCs/>
          <w:sz w:val="20"/>
          <w:szCs w:val="20"/>
          <w:lang w:val="en-US"/>
        </w:rPr>
        <w:t xml:space="preserve">, </w:t>
      </w:r>
      <w:proofErr w:type="spellStart"/>
      <w:r w:rsidR="000B40BB">
        <w:rPr>
          <w:bCs/>
          <w:sz w:val="20"/>
          <w:szCs w:val="20"/>
          <w:lang w:val="en-US"/>
        </w:rPr>
        <w:t>paraksts</w:t>
      </w:r>
      <w:proofErr w:type="spellEnd"/>
      <w:r w:rsidRPr="00465868">
        <w:rPr>
          <w:bCs/>
          <w:sz w:val="20"/>
          <w:szCs w:val="20"/>
          <w:lang w:val="en-US"/>
        </w:rPr>
        <w:t>/</w:t>
      </w:r>
    </w:p>
    <w:p w:rsidR="00465868" w:rsidRPr="00465868" w:rsidRDefault="00465868" w:rsidP="00465868">
      <w:pPr>
        <w:autoSpaceDE w:val="0"/>
        <w:autoSpaceDN w:val="0"/>
        <w:adjustRightInd w:val="0"/>
        <w:ind w:right="-7"/>
        <w:jc w:val="both"/>
        <w:rPr>
          <w:sz w:val="20"/>
          <w:szCs w:val="20"/>
          <w:lang w:val="en-US"/>
        </w:rPr>
      </w:pPr>
    </w:p>
    <w:p w:rsidR="00A03516" w:rsidRPr="00A03516" w:rsidRDefault="00A03516" w:rsidP="00465868">
      <w:pPr>
        <w:jc w:val="center"/>
        <w:rPr>
          <w:color w:val="000000"/>
          <w:szCs w:val="26"/>
          <w:lang w:val="en-US"/>
        </w:rPr>
      </w:pPr>
    </w:p>
    <w:sectPr w:rsidR="00A03516" w:rsidRPr="00A03516" w:rsidSect="00946D0E">
      <w:pgSz w:w="12240" w:h="15840"/>
      <w:pgMar w:top="719" w:right="84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D3BE4"/>
    <w:multiLevelType w:val="hybridMultilevel"/>
    <w:tmpl w:val="0B6EE6D4"/>
    <w:lvl w:ilvl="0" w:tplc="9AE235B6">
      <w:start w:val="4"/>
      <w:numFmt w:val="bullet"/>
      <w:lvlText w:val=""/>
      <w:lvlJc w:val="left"/>
      <w:pPr>
        <w:tabs>
          <w:tab w:val="num" w:pos="600"/>
        </w:tabs>
        <w:ind w:left="600" w:hanging="360"/>
      </w:pPr>
      <w:rPr>
        <w:rFonts w:ascii="Wingdings 2" w:eastAsia="Times New Roman" w:hAnsi="Wingdings 2" w:cs="Times New Roman" w:hint="default"/>
        <w:color w:val="auto"/>
        <w:sz w:val="24"/>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F4"/>
    <w:rsid w:val="0003522B"/>
    <w:rsid w:val="00055CA1"/>
    <w:rsid w:val="000B40BB"/>
    <w:rsid w:val="001404F1"/>
    <w:rsid w:val="00141CD6"/>
    <w:rsid w:val="00165C71"/>
    <w:rsid w:val="00195179"/>
    <w:rsid w:val="001E1062"/>
    <w:rsid w:val="002101C7"/>
    <w:rsid w:val="002778FE"/>
    <w:rsid w:val="002A30B4"/>
    <w:rsid w:val="00350D4D"/>
    <w:rsid w:val="00374E60"/>
    <w:rsid w:val="00403264"/>
    <w:rsid w:val="00437A24"/>
    <w:rsid w:val="00465868"/>
    <w:rsid w:val="00471A66"/>
    <w:rsid w:val="004A5DD7"/>
    <w:rsid w:val="004F7A45"/>
    <w:rsid w:val="00566B69"/>
    <w:rsid w:val="005819B2"/>
    <w:rsid w:val="0058643E"/>
    <w:rsid w:val="00594817"/>
    <w:rsid w:val="005A2D81"/>
    <w:rsid w:val="005A44DA"/>
    <w:rsid w:val="006513F2"/>
    <w:rsid w:val="006634BF"/>
    <w:rsid w:val="00674FFB"/>
    <w:rsid w:val="006B199C"/>
    <w:rsid w:val="006B3DB7"/>
    <w:rsid w:val="0072742C"/>
    <w:rsid w:val="007C08A5"/>
    <w:rsid w:val="008079C0"/>
    <w:rsid w:val="008138C3"/>
    <w:rsid w:val="00816D04"/>
    <w:rsid w:val="008522AD"/>
    <w:rsid w:val="00874677"/>
    <w:rsid w:val="0092444B"/>
    <w:rsid w:val="00942B79"/>
    <w:rsid w:val="00946D0E"/>
    <w:rsid w:val="009C725D"/>
    <w:rsid w:val="009F5DD4"/>
    <w:rsid w:val="00A03516"/>
    <w:rsid w:val="00A2567A"/>
    <w:rsid w:val="00A51A7A"/>
    <w:rsid w:val="00B0798F"/>
    <w:rsid w:val="00B3037B"/>
    <w:rsid w:val="00BD5533"/>
    <w:rsid w:val="00C52A5B"/>
    <w:rsid w:val="00C66491"/>
    <w:rsid w:val="00C84F8E"/>
    <w:rsid w:val="00D02D82"/>
    <w:rsid w:val="00D26BF4"/>
    <w:rsid w:val="00D53E1F"/>
    <w:rsid w:val="00D84950"/>
    <w:rsid w:val="00DA5905"/>
    <w:rsid w:val="00DE6C49"/>
    <w:rsid w:val="00E6439E"/>
    <w:rsid w:val="00E903BB"/>
    <w:rsid w:val="00E954C0"/>
    <w:rsid w:val="00EA3FBF"/>
    <w:rsid w:val="00F31203"/>
    <w:rsid w:val="00F80744"/>
    <w:rsid w:val="00F81EC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53E1F"/>
    <w:rPr>
      <w:rFonts w:ascii="Tahoma" w:hAnsi="Tahoma" w:cs="Tahoma"/>
      <w:sz w:val="16"/>
      <w:szCs w:val="16"/>
    </w:rPr>
  </w:style>
  <w:style w:type="paragraph" w:customStyle="1" w:styleId="Style4">
    <w:name w:val="Style4"/>
    <w:basedOn w:val="Normal"/>
    <w:rsid w:val="00A03516"/>
    <w:pPr>
      <w:widowControl w:val="0"/>
      <w:autoSpaceDE w:val="0"/>
      <w:autoSpaceDN w:val="0"/>
      <w:adjustRightInd w:val="0"/>
      <w:spacing w:line="185" w:lineRule="exact"/>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53E1F"/>
    <w:rPr>
      <w:rFonts w:ascii="Tahoma" w:hAnsi="Tahoma" w:cs="Tahoma"/>
      <w:sz w:val="16"/>
      <w:szCs w:val="16"/>
    </w:rPr>
  </w:style>
  <w:style w:type="paragraph" w:customStyle="1" w:styleId="Style4">
    <w:name w:val="Style4"/>
    <w:basedOn w:val="Normal"/>
    <w:rsid w:val="00A03516"/>
    <w:pPr>
      <w:widowControl w:val="0"/>
      <w:autoSpaceDE w:val="0"/>
      <w:autoSpaceDN w:val="0"/>
      <w:adjustRightInd w:val="0"/>
      <w:spacing w:line="185" w:lineRule="exact"/>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769">
      <w:bodyDiv w:val="1"/>
      <w:marLeft w:val="0"/>
      <w:marRight w:val="0"/>
      <w:marTop w:val="0"/>
      <w:marBottom w:val="0"/>
      <w:divBdr>
        <w:top w:val="none" w:sz="0" w:space="0" w:color="auto"/>
        <w:left w:val="none" w:sz="0" w:space="0" w:color="auto"/>
        <w:bottom w:val="none" w:sz="0" w:space="0" w:color="auto"/>
        <w:right w:val="none" w:sz="0" w:space="0" w:color="auto"/>
      </w:divBdr>
    </w:div>
    <w:div w:id="575553749">
      <w:bodyDiv w:val="1"/>
      <w:marLeft w:val="0"/>
      <w:marRight w:val="0"/>
      <w:marTop w:val="0"/>
      <w:marBottom w:val="0"/>
      <w:divBdr>
        <w:top w:val="none" w:sz="0" w:space="0" w:color="auto"/>
        <w:left w:val="none" w:sz="0" w:space="0" w:color="auto"/>
        <w:bottom w:val="none" w:sz="0" w:space="0" w:color="auto"/>
        <w:right w:val="none" w:sz="0" w:space="0" w:color="auto"/>
      </w:divBdr>
    </w:div>
    <w:div w:id="752631858">
      <w:bodyDiv w:val="1"/>
      <w:marLeft w:val="0"/>
      <w:marRight w:val="0"/>
      <w:marTop w:val="0"/>
      <w:marBottom w:val="0"/>
      <w:divBdr>
        <w:top w:val="none" w:sz="0" w:space="0" w:color="auto"/>
        <w:left w:val="none" w:sz="0" w:space="0" w:color="auto"/>
        <w:bottom w:val="none" w:sz="0" w:space="0" w:color="auto"/>
        <w:right w:val="none" w:sz="0" w:space="0" w:color="auto"/>
      </w:divBdr>
    </w:div>
    <w:div w:id="1245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5443</Words>
  <Characters>3104</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SIA „Jūrmalas ūdens”</vt:lpstr>
      <vt:lpstr>SIA „Jūrmalas ūdens”</vt:lpstr>
    </vt:vector>
  </TitlesOfParts>
  <Company>JUKU</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„Jūrmalas ūdens”</dc:title>
  <dc:creator>Jānis</dc:creator>
  <cp:lastModifiedBy>Dell</cp:lastModifiedBy>
  <cp:revision>2</cp:revision>
  <cp:lastPrinted>2016-01-12T09:58:00Z</cp:lastPrinted>
  <dcterms:created xsi:type="dcterms:W3CDTF">2020-12-15T06:00:00Z</dcterms:created>
  <dcterms:modified xsi:type="dcterms:W3CDTF">2020-12-15T06:00:00Z</dcterms:modified>
</cp:coreProperties>
</file>